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C39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57F6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57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57F6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57F6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57F6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39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57F6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57F6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451</w:t>
          </w:r>
        </w:sdtContent>
      </w:sdt>
    </w:p>
    <w:p w:rsidR="00DF5D0E" w:rsidP="00605C39" w:rsidRDefault="00BC396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57F6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57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E57F6" w:rsidP="00C8108C" w:rsidRDefault="00DE256E">
      <w:pPr>
        <w:pStyle w:val="Page"/>
      </w:pPr>
      <w:bookmarkStart w:name="StartOfAmendmentBody" w:id="1"/>
      <w:bookmarkEnd w:id="1"/>
      <w:permStart w:edGrp="everyone" w:id="1636310320"/>
      <w:r>
        <w:tab/>
      </w:r>
      <w:r w:rsidR="00BE57F6">
        <w:t xml:space="preserve">On page </w:t>
      </w:r>
      <w:r w:rsidR="008B09FF">
        <w:t>1, beginning on line 3</w:t>
      </w:r>
      <w:r w:rsidR="008310B3">
        <w:t xml:space="preserve"> of the striking amendment</w:t>
      </w:r>
      <w:r w:rsidR="008B09FF">
        <w:t>, strike all of sections 1 through 6</w:t>
      </w:r>
    </w:p>
    <w:p w:rsidR="008B09FF" w:rsidP="008B09FF" w:rsidRDefault="008B09FF">
      <w:pPr>
        <w:pStyle w:val="RCWSLText"/>
      </w:pPr>
    </w:p>
    <w:p w:rsidR="008B09FF" w:rsidP="008B09FF" w:rsidRDefault="008B09FF">
      <w:pPr>
        <w:pStyle w:val="RCWSLText"/>
      </w:pPr>
      <w:r>
        <w:tab/>
        <w:t>Renumber the remaining sections consecutively and correct any internal references accordingly.</w:t>
      </w:r>
    </w:p>
    <w:p w:rsidR="008B09FF" w:rsidP="008B09FF" w:rsidRDefault="008B09FF">
      <w:pPr>
        <w:pStyle w:val="RCWSLText"/>
      </w:pPr>
    </w:p>
    <w:p w:rsidR="008B09FF" w:rsidP="008B09FF" w:rsidRDefault="008B09FF">
      <w:pPr>
        <w:pStyle w:val="RCWSLText"/>
      </w:pPr>
      <w:r>
        <w:tab/>
        <w:t>On page 8, beginning on line 11</w:t>
      </w:r>
      <w:r w:rsidR="008310B3">
        <w:t xml:space="preserve"> of the striking amendment</w:t>
      </w:r>
      <w:r>
        <w:t>, strike all of sections 8 through 10</w:t>
      </w:r>
    </w:p>
    <w:p w:rsidRPr="00BE57F6" w:rsidR="00DF5D0E" w:rsidP="00BE57F6" w:rsidRDefault="00DF5D0E">
      <w:pPr>
        <w:suppressLineNumbers/>
        <w:rPr>
          <w:spacing w:val="-3"/>
        </w:rPr>
      </w:pPr>
    </w:p>
    <w:permEnd w:id="1636310320"/>
    <w:p w:rsidR="00ED2EEB" w:rsidP="00BE57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41701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57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E57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5739">
                  <w:t xml:space="preserve">Removes </w:t>
                </w:r>
                <w:r w:rsidR="00607BDE">
                  <w:t>the</w:t>
                </w:r>
                <w:r w:rsidR="008310B3">
                  <w:t xml:space="preserve"> Public Records Act exemption for body cameras</w:t>
                </w:r>
                <w:r w:rsidR="008B09FF">
                  <w:t>.</w:t>
                </w:r>
              </w:p>
              <w:p w:rsidR="00325739" w:rsidP="00BE57F6" w:rsidRDefault="003257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5739" w:rsidP="00BE57F6" w:rsidRDefault="003257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</w:t>
                </w:r>
                <w:r w:rsidR="00607BDE">
                  <w:t>a requirement that law enforcement agencies</w:t>
                </w:r>
                <w:r>
                  <w:t xml:space="preserve"> establish policies for the use of body cameras and </w:t>
                </w:r>
                <w:r w:rsidR="00607BDE">
                  <w:t xml:space="preserve">a </w:t>
                </w:r>
                <w:r w:rsidR="00CA50CE">
                  <w:t>prohibition on using</w:t>
                </w:r>
                <w:r w:rsidR="00607BDE">
                  <w:t xml:space="preserve"> a </w:t>
                </w:r>
                <w:r>
                  <w:t>failure to record, maintain,</w:t>
                </w:r>
                <w:r w:rsidR="00CA50CE">
                  <w:t xml:space="preserve"> or provide recordings t</w:t>
                </w:r>
                <w:r>
                  <w:t>o argue for derivative suppression of certain evidence.</w:t>
                </w:r>
              </w:p>
              <w:p w:rsidR="00325739" w:rsidP="00BE57F6" w:rsidRDefault="003257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25739" w:rsidP="00BE57F6" w:rsidRDefault="003257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Retains the task force to study </w:t>
                </w:r>
                <w:r w:rsidR="00B35E8B">
                  <w:t xml:space="preserve">and report on </w:t>
                </w:r>
                <w:r>
                  <w:t>the use of body cameras.</w:t>
                </w:r>
              </w:p>
              <w:p w:rsidRPr="007D1589" w:rsidR="001B4E53" w:rsidP="00BE57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4170113"/>
    </w:tbl>
    <w:p w:rsidR="00DF5D0E" w:rsidP="00BE57F6" w:rsidRDefault="00DF5D0E">
      <w:pPr>
        <w:pStyle w:val="BillEnd"/>
        <w:suppressLineNumbers/>
      </w:pPr>
    </w:p>
    <w:p w:rsidR="00DF5D0E" w:rsidP="00BE57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57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F6" w:rsidRDefault="00BE57F6" w:rsidP="00DF5D0E">
      <w:r>
        <w:separator/>
      </w:r>
    </w:p>
  </w:endnote>
  <w:endnote w:type="continuationSeparator" w:id="0">
    <w:p w:rsidR="00BE57F6" w:rsidRDefault="00BE57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09" w:rsidRDefault="00626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C39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HOLY CAMB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57F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C39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HOLY CAMB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F6" w:rsidRDefault="00BE57F6" w:rsidP="00DF5D0E">
      <w:r>
        <w:separator/>
      </w:r>
    </w:p>
  </w:footnote>
  <w:footnote w:type="continuationSeparator" w:id="0">
    <w:p w:rsidR="00BE57F6" w:rsidRDefault="00BE57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09" w:rsidRDefault="00626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2556"/>
    <w:rsid w:val="001A775A"/>
    <w:rsid w:val="001B4E53"/>
    <w:rsid w:val="001C1B27"/>
    <w:rsid w:val="001E6675"/>
    <w:rsid w:val="00217E8A"/>
    <w:rsid w:val="00265296"/>
    <w:rsid w:val="00281CBD"/>
    <w:rsid w:val="00316CD9"/>
    <w:rsid w:val="00325739"/>
    <w:rsid w:val="003E2FC6"/>
    <w:rsid w:val="00492DDC"/>
    <w:rsid w:val="004C6615"/>
    <w:rsid w:val="00523C5A"/>
    <w:rsid w:val="00556608"/>
    <w:rsid w:val="0056061A"/>
    <w:rsid w:val="005E69C3"/>
    <w:rsid w:val="00605C39"/>
    <w:rsid w:val="00607BDE"/>
    <w:rsid w:val="00626909"/>
    <w:rsid w:val="006841E6"/>
    <w:rsid w:val="006F7027"/>
    <w:rsid w:val="007049E4"/>
    <w:rsid w:val="0072335D"/>
    <w:rsid w:val="0072541D"/>
    <w:rsid w:val="00743381"/>
    <w:rsid w:val="00757317"/>
    <w:rsid w:val="007769AF"/>
    <w:rsid w:val="007D1589"/>
    <w:rsid w:val="007D35D4"/>
    <w:rsid w:val="008310B3"/>
    <w:rsid w:val="0083749C"/>
    <w:rsid w:val="008443FE"/>
    <w:rsid w:val="00846034"/>
    <w:rsid w:val="008B09FF"/>
    <w:rsid w:val="008C7E6E"/>
    <w:rsid w:val="00931B84"/>
    <w:rsid w:val="0096303F"/>
    <w:rsid w:val="00972869"/>
    <w:rsid w:val="00984CD1"/>
    <w:rsid w:val="009B6825"/>
    <w:rsid w:val="009F23A9"/>
    <w:rsid w:val="00A01F29"/>
    <w:rsid w:val="00A17B5B"/>
    <w:rsid w:val="00A4729B"/>
    <w:rsid w:val="00A93D4A"/>
    <w:rsid w:val="00A95AC4"/>
    <w:rsid w:val="00AA1230"/>
    <w:rsid w:val="00AB682C"/>
    <w:rsid w:val="00AD2D0A"/>
    <w:rsid w:val="00B31D1C"/>
    <w:rsid w:val="00B35E8B"/>
    <w:rsid w:val="00B41494"/>
    <w:rsid w:val="00B518D0"/>
    <w:rsid w:val="00B56650"/>
    <w:rsid w:val="00B73E0A"/>
    <w:rsid w:val="00B961E0"/>
    <w:rsid w:val="00BC396F"/>
    <w:rsid w:val="00BE57F6"/>
    <w:rsid w:val="00BF44DF"/>
    <w:rsid w:val="00C61A83"/>
    <w:rsid w:val="00C8108C"/>
    <w:rsid w:val="00CA50CE"/>
    <w:rsid w:val="00D40447"/>
    <w:rsid w:val="00D659AC"/>
    <w:rsid w:val="00DA47F3"/>
    <w:rsid w:val="00DC023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2E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HOLY</SponsorAcronym>
  <DrafterAcronym>CAMB</DrafterAcronym>
  <DraftNumber>092</DraftNumber>
  <ReferenceNumber>SHB 1917</ReferenceNumber>
  <Floor>H AMD TO H AMD (H-2247.1)</Floor>
  <AmendmentNumber> 451</AmendmentNumber>
  <Sponsors>By Representative Holy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138</Words>
  <Characters>682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1917-S AMH HOLY CAMB 092</vt:lpstr>
    </vt:vector>
  </TitlesOfParts>
  <Company>Washington State Legislature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HOLY CAMB 092</dc:title>
  <dc:creator>Brent Campell</dc:creator>
  <cp:lastModifiedBy>Campbell, Brent</cp:lastModifiedBy>
  <cp:revision>15</cp:revision>
  <cp:lastPrinted>2015-04-13T15:47:00Z</cp:lastPrinted>
  <dcterms:created xsi:type="dcterms:W3CDTF">2015-04-13T15:06:00Z</dcterms:created>
  <dcterms:modified xsi:type="dcterms:W3CDTF">2015-04-13T15:47:00Z</dcterms:modified>
</cp:coreProperties>
</file>