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3A3EEA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92C41">
            <w:t>2362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92C41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92C41">
            <w:t>HANS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92C41">
            <w:t>ADAM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92C41">
            <w:t>094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A3EEA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92C41">
            <w:rPr>
              <w:b/>
              <w:u w:val="single"/>
            </w:rPr>
            <w:t>HB 2362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992C41">
            <w:t>H AMD TO H AMD (2362 AMH HANS ADAM 078)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773</w:t>
          </w:r>
        </w:sdtContent>
      </w:sdt>
    </w:p>
    <w:p w:rsidR="00DF5D0E" w:rsidP="00605C39" w:rsidRDefault="003A3EEA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92C41">
            <w:t>By Representative Hansen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992C41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02/22/2016</w:t>
          </w:r>
        </w:p>
      </w:sdtContent>
    </w:sdt>
    <w:p w:rsidR="00CE662A" w:rsidP="00C8108C" w:rsidRDefault="00DE256E">
      <w:pPr>
        <w:pStyle w:val="Page"/>
        <w:rPr>
          <w:u w:val="single"/>
        </w:rPr>
      </w:pPr>
      <w:bookmarkStart w:name="StartOfAmendmentBody" w:id="1"/>
      <w:bookmarkEnd w:id="1"/>
      <w:permStart w:edGrp="everyone" w:id="378414422"/>
      <w:r>
        <w:tab/>
      </w:r>
      <w:r w:rsidR="00992C41">
        <w:t xml:space="preserve">On page </w:t>
      </w:r>
      <w:r w:rsidR="00CE662A">
        <w:t>4, line 5 of the striking amendment, after "</w:t>
      </w:r>
      <w:r w:rsidR="00CE662A">
        <w:rPr>
          <w:u w:val="single"/>
        </w:rPr>
        <w:t>(iv)</w:t>
      </w:r>
      <w:r w:rsidR="00CE662A">
        <w:t>" insert "</w:t>
      </w:r>
      <w:r w:rsidR="00CE662A">
        <w:rPr>
          <w:u w:val="single"/>
        </w:rPr>
        <w:t>T</w:t>
      </w:r>
      <w:r w:rsidRPr="00CE662A" w:rsidR="00CE662A">
        <w:rPr>
          <w:u w:val="single"/>
        </w:rPr>
        <w:t>he body of a deceased person;</w:t>
      </w:r>
    </w:p>
    <w:p w:rsidR="00992C41" w:rsidP="00C8108C" w:rsidRDefault="00CE662A">
      <w:pPr>
        <w:pStyle w:val="Page"/>
      </w:pPr>
      <w:r w:rsidRPr="00CE662A">
        <w:tab/>
      </w:r>
      <w:r>
        <w:rPr>
          <w:u w:val="single"/>
        </w:rPr>
        <w:t>(v)</w:t>
      </w:r>
      <w:r w:rsidRPr="00CE662A">
        <w:t>"</w:t>
      </w:r>
    </w:p>
    <w:p w:rsidR="00CE662A" w:rsidP="00CE662A" w:rsidRDefault="00CE662A">
      <w:pPr>
        <w:pStyle w:val="RCWSLText"/>
      </w:pPr>
    </w:p>
    <w:p w:rsidRPr="00CE662A" w:rsidR="00CE662A" w:rsidP="00CE662A" w:rsidRDefault="00CE662A">
      <w:pPr>
        <w:pStyle w:val="RCWSLText"/>
      </w:pPr>
      <w:r>
        <w:tab/>
        <w:t>Renumber the remaining subsections consecutively and correct any internal references accordingly.</w:t>
      </w:r>
    </w:p>
    <w:p w:rsidRPr="00992C41" w:rsidR="00DF5D0E" w:rsidP="00992C41" w:rsidRDefault="00DF5D0E">
      <w:pPr>
        <w:suppressLineNumbers/>
        <w:rPr>
          <w:spacing w:val="-3"/>
        </w:rPr>
      </w:pPr>
    </w:p>
    <w:permEnd w:id="378414422"/>
    <w:p w:rsidR="00ED2EEB" w:rsidP="00992C41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54519585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992C41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992C41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CE662A">
                  <w:t>Provides that disclosure of a recording that depicts the body of a deceased person is presumed to be highly offensive to a reasonable person.</w:t>
                </w:r>
              </w:p>
              <w:p w:rsidRPr="007D1589" w:rsidR="001B4E53" w:rsidP="00992C41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545195859"/>
    </w:tbl>
    <w:p w:rsidR="00DF5D0E" w:rsidP="00992C41" w:rsidRDefault="00DF5D0E">
      <w:pPr>
        <w:pStyle w:val="BillEnd"/>
        <w:suppressLineNumbers/>
      </w:pPr>
    </w:p>
    <w:p w:rsidR="00DF5D0E" w:rsidP="00992C41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992C41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C41" w:rsidRDefault="00992C41" w:rsidP="00DF5D0E">
      <w:r>
        <w:separator/>
      </w:r>
    </w:p>
  </w:endnote>
  <w:endnote w:type="continuationSeparator" w:id="0">
    <w:p w:rsidR="00992C41" w:rsidRDefault="00992C41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E9B" w:rsidRDefault="00F40E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3A3EE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2362 AMH HANS ADAM 094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992C41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3A3EE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2362 AMH HANS ADAM 094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C41" w:rsidRDefault="00992C41" w:rsidP="00DF5D0E">
      <w:r>
        <w:separator/>
      </w:r>
    </w:p>
  </w:footnote>
  <w:footnote w:type="continuationSeparator" w:id="0">
    <w:p w:rsidR="00992C41" w:rsidRDefault="00992C41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E9B" w:rsidRDefault="00F40E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A3EEA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92C4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E662A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0E9B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s_ed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3E3C95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2362</BillDocName>
  <AmendType>AMH</AmendType>
  <SponsorAcronym>HANS</SponsorAcronym>
  <DrafterAcronym>ADAM</DrafterAcronym>
  <DraftNumber>094</DraftNumber>
  <ReferenceNumber>HB 2362</ReferenceNumber>
  <Floor>H AMD TO H AMD (2362 AMH HANS ADAM 078)</Floor>
  <AmendmentNumber> 773</AmendmentNumber>
  <Sponsors>By Representative Hansen</Sponsors>
  <FloorAction>ADOPTED 02/22/2016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89</Words>
  <Characters>433</Characters>
  <Application>Microsoft Office Word</Application>
  <DocSecurity>8</DocSecurity>
  <Lines>24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2362 AMH HANS ADAM 094</dc:title>
  <dc:creator>Edie Adams</dc:creator>
  <cp:lastModifiedBy>Adams, Edie</cp:lastModifiedBy>
  <cp:revision>4</cp:revision>
  <cp:lastPrinted>2016-02-16T22:52:00Z</cp:lastPrinted>
  <dcterms:created xsi:type="dcterms:W3CDTF">2016-02-16T22:48:00Z</dcterms:created>
  <dcterms:modified xsi:type="dcterms:W3CDTF">2016-02-16T22:52:00Z</dcterms:modified>
</cp:coreProperties>
</file>