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639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6197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61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6197">
            <w:t>SELL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6197">
            <w:t>SOBO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6197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39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6197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619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827</w:t>
          </w:r>
        </w:sdtContent>
      </w:sdt>
    </w:p>
    <w:p w:rsidR="00DF5D0E" w:rsidP="00605C39" w:rsidRDefault="003639E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6197">
            <w:t>By Representative Sells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61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A66197" w:rsidP="00C8108C" w:rsidRDefault="00DE256E">
      <w:pPr>
        <w:pStyle w:val="Page"/>
      </w:pPr>
      <w:bookmarkStart w:name="StartOfAmendmentBody" w:id="1"/>
      <w:bookmarkEnd w:id="1"/>
      <w:permStart w:edGrp="everyone" w:id="20010249"/>
      <w:r>
        <w:tab/>
      </w:r>
      <w:r w:rsidR="00A66197">
        <w:t xml:space="preserve">On page </w:t>
      </w:r>
      <w:r w:rsidR="005F3CDB">
        <w:t>126, on line 3, increase the accident account-state appropriation by $1,395,000</w:t>
      </w:r>
    </w:p>
    <w:p w:rsidR="005F3CDB" w:rsidP="005F3CDB" w:rsidRDefault="005F3CDB">
      <w:pPr>
        <w:pStyle w:val="RCWSLText"/>
      </w:pPr>
      <w:r>
        <w:tab/>
      </w:r>
    </w:p>
    <w:p w:rsidR="005F3CDB" w:rsidP="005F3CDB" w:rsidRDefault="005F3CDB">
      <w:pPr>
        <w:pStyle w:val="RCWSLText"/>
      </w:pPr>
      <w:r>
        <w:tab/>
        <w:t>On page 126, on line 6, increase the medical aid account-state a</w:t>
      </w:r>
      <w:r w:rsidR="00AB5E1B">
        <w:t>ppropriation by $1,705,000</w:t>
      </w:r>
    </w:p>
    <w:p w:rsidR="00AB5E1B" w:rsidP="005F3CDB" w:rsidRDefault="00AB5E1B">
      <w:pPr>
        <w:pStyle w:val="RCWSLText"/>
      </w:pPr>
    </w:p>
    <w:p w:rsidR="00AB5E1B" w:rsidP="005F3CDB" w:rsidRDefault="00AB5E1B">
      <w:pPr>
        <w:pStyle w:val="RCWSLText"/>
      </w:pPr>
      <w:r>
        <w:tab/>
        <w:t>On page 126, on line 12, correct the total.</w:t>
      </w:r>
    </w:p>
    <w:p w:rsidRPr="005F3CDB" w:rsidR="005F3CDB" w:rsidP="005F3CDB" w:rsidRDefault="005F3CDB">
      <w:pPr>
        <w:pStyle w:val="RCWSLText"/>
      </w:pPr>
      <w:r>
        <w:tab/>
      </w:r>
    </w:p>
    <w:p w:rsidRPr="00A66197" w:rsidR="00DF5D0E" w:rsidP="00A66197" w:rsidRDefault="00DF5D0E">
      <w:pPr>
        <w:suppressLineNumbers/>
        <w:rPr>
          <w:spacing w:val="-3"/>
        </w:rPr>
      </w:pPr>
    </w:p>
    <w:permEnd w:id="20010249"/>
    <w:p w:rsidR="00ED2EEB" w:rsidP="00A661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51946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61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661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B5E1B">
                  <w:t xml:space="preserve">Increases the Department of Labor and Industries' appropriations for Attorney General costs to reverse a reduction made first in the 2013-2015 biennium. </w:t>
                </w:r>
              </w:p>
              <w:p w:rsidR="00A66197" w:rsidP="00A66197" w:rsidRDefault="00A661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66197" w:rsidP="00A66197" w:rsidRDefault="00A661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A66197" w:rsidP="00A66197" w:rsidRDefault="00A661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Accident Account - State by $1,395,000.</w:t>
                </w:r>
              </w:p>
              <w:p w:rsidRPr="00A66197" w:rsidR="00A66197" w:rsidP="00A66197" w:rsidRDefault="00A661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Medical Aid Account - State by $1,705,000.</w:t>
                </w:r>
              </w:p>
              <w:p w:rsidRPr="007D1589" w:rsidR="001B4E53" w:rsidP="00A661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5194654"/>
    </w:tbl>
    <w:p w:rsidR="00DF5D0E" w:rsidP="00A66197" w:rsidRDefault="00DF5D0E">
      <w:pPr>
        <w:pStyle w:val="BillEnd"/>
        <w:suppressLineNumbers/>
      </w:pPr>
    </w:p>
    <w:p w:rsidR="00DF5D0E" w:rsidP="00A661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61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97" w:rsidRDefault="00A66197" w:rsidP="00DF5D0E">
      <w:r>
        <w:separator/>
      </w:r>
    </w:p>
  </w:endnote>
  <w:endnote w:type="continuationSeparator" w:id="0">
    <w:p w:rsidR="00A66197" w:rsidRDefault="00A661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1B" w:rsidRDefault="00AB5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639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SELL SOBO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619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639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SELL SOBO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97" w:rsidRDefault="00A66197" w:rsidP="00DF5D0E">
      <w:r>
        <w:separator/>
      </w:r>
    </w:p>
  </w:footnote>
  <w:footnote w:type="continuationSeparator" w:id="0">
    <w:p w:rsidR="00A66197" w:rsidRDefault="00A661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1B" w:rsidRDefault="00AB5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39E9"/>
    <w:rsid w:val="003E2FC6"/>
    <w:rsid w:val="00492DDC"/>
    <w:rsid w:val="004C6615"/>
    <w:rsid w:val="00523C5A"/>
    <w:rsid w:val="005E69C3"/>
    <w:rsid w:val="005F3CDB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6197"/>
    <w:rsid w:val="00A93D4A"/>
    <w:rsid w:val="00AA1230"/>
    <w:rsid w:val="00AB5E1B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67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SELL</SponsorAcronym>
  <DrafterAcronym>SOBO</DrafterAcronym>
  <DraftNumber>022</DraftNumber>
  <ReferenceNumber>SHB 2376</ReferenceNumber>
  <Floor>H AMD</Floor>
  <AmendmentNumber> 827</AmendmentNumber>
  <Sponsors>By Representative Sells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103</Words>
  <Characters>551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SELL SOBO 022</dc:title>
  <dc:creator>Lily Sobolik</dc:creator>
  <cp:lastModifiedBy>Sobolik, Lily</cp:lastModifiedBy>
  <cp:revision>5</cp:revision>
  <cp:lastPrinted>2016-02-24T21:33:00Z</cp:lastPrinted>
  <dcterms:created xsi:type="dcterms:W3CDTF">2016-02-24T20:06:00Z</dcterms:created>
  <dcterms:modified xsi:type="dcterms:W3CDTF">2016-02-24T21:33:00Z</dcterms:modified>
</cp:coreProperties>
</file>