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7F74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7E33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7E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7E33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7E33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7E33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74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7E33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7E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877</w:t>
          </w:r>
        </w:sdtContent>
      </w:sdt>
    </w:p>
    <w:p w:rsidR="00DF5D0E" w:rsidP="00605C39" w:rsidRDefault="007F74D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7E33"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7E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Pr="00CF7E33" w:rsidR="00DF5D0E" w:rsidP="003931D7" w:rsidRDefault="00DE256E">
      <w:pPr>
        <w:pStyle w:val="Page"/>
      </w:pPr>
      <w:bookmarkStart w:name="StartOfAmendmentBody" w:id="0"/>
      <w:bookmarkEnd w:id="0"/>
      <w:permStart w:edGrp="everyone" w:id="398352927"/>
      <w:r>
        <w:tab/>
      </w:r>
      <w:r w:rsidR="00CF7E33">
        <w:t xml:space="preserve">On page </w:t>
      </w:r>
      <w:r w:rsidR="003931D7">
        <w:t>124, beginning on line 3, after "</w:t>
      </w:r>
      <w:r w:rsidRPr="003931D7" w:rsidR="003931D7">
        <w:rPr>
          <w:strike/>
        </w:rPr>
        <w:t>activities</w:t>
      </w:r>
      <w:r w:rsidR="003931D7">
        <w:t>))" strike all material through ”</w:t>
      </w:r>
      <w:r w:rsidR="003931D7">
        <w:rPr>
          <w:u w:val="single"/>
        </w:rPr>
        <w:t>management activities</w:t>
      </w:r>
      <w:r w:rsidR="003931D7">
        <w:t>" on line 4</w:t>
      </w:r>
    </w:p>
    <w:permEnd w:id="398352927"/>
    <w:p w:rsidR="00ED2EEB" w:rsidP="00CF7E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93337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7E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F7E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931D7">
                  <w:t xml:space="preserve">Removes the 1% administrative costs cap on sex offender address verification activities as conducted by the Washington </w:t>
                </w:r>
                <w:r w:rsidR="007E16F1">
                  <w:t>A</w:t>
                </w:r>
                <w:r w:rsidR="003931D7">
                  <w:t xml:space="preserve">ssociation of </w:t>
                </w:r>
                <w:r w:rsidR="007E16F1">
                  <w:t>S</w:t>
                </w:r>
                <w:r w:rsidR="003931D7">
                  <w:t xml:space="preserve">heriffs and </w:t>
                </w:r>
                <w:r w:rsidR="007E16F1">
                  <w:t>P</w:t>
                </w:r>
                <w:r w:rsidR="003931D7">
                  <w:t xml:space="preserve">olice </w:t>
                </w:r>
                <w:r w:rsidR="007E16F1">
                  <w:t>C</w:t>
                </w:r>
                <w:r w:rsidR="003931D7">
                  <w:t>hiefs</w:t>
                </w:r>
                <w:r w:rsidR="007E16F1">
                  <w:t xml:space="preserve"> within the Criminal Justice </w:t>
                </w:r>
                <w:proofErr w:type="spellStart"/>
                <w:r w:rsidR="007E16F1">
                  <w:t>Trainign</w:t>
                </w:r>
                <w:proofErr w:type="spellEnd"/>
                <w:r w:rsidR="007E16F1">
                  <w:t xml:space="preserve"> Commission</w:t>
                </w:r>
                <w:r w:rsidR="003931D7">
                  <w:t xml:space="preserve">. </w:t>
                </w:r>
                <w:r w:rsidRPr="0096303F" w:rsidR="001C1B27">
                  <w:t>  </w:t>
                </w:r>
              </w:p>
              <w:p w:rsidR="00CF7E33" w:rsidP="00CF7E33" w:rsidRDefault="00CF7E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931D7" w:rsidRDefault="00CF7E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</w:tc>
          </w:tr>
        </w:sdtContent>
      </w:sdt>
    </w:tbl>
    <w:p w:rsidR="00DF5D0E" w:rsidP="00CF7E33" w:rsidRDefault="00DF5D0E">
      <w:pPr>
        <w:pStyle w:val="BillEnd"/>
        <w:suppressLineNumbers/>
      </w:pPr>
      <w:bookmarkStart w:name="_GoBack" w:id="1"/>
      <w:bookmarkEnd w:id="1"/>
      <w:permEnd w:id="1949333734"/>
    </w:p>
    <w:p w:rsidR="00DF5D0E" w:rsidP="00CF7E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7E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33" w:rsidRDefault="00CF7E33" w:rsidP="00DF5D0E">
      <w:r>
        <w:separator/>
      </w:r>
    </w:p>
  </w:endnote>
  <w:endnote w:type="continuationSeparator" w:id="0">
    <w:p w:rsidR="00CF7E33" w:rsidRDefault="00CF7E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D4" w:rsidRDefault="00DF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F74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30EE">
      <w:t>2376-S AMH WILC HARA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7E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F74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30EE">
      <w:t>2376-S AMH WILC HARA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33" w:rsidRDefault="00CF7E33" w:rsidP="00DF5D0E">
      <w:r>
        <w:separator/>
      </w:r>
    </w:p>
  </w:footnote>
  <w:footnote w:type="continuationSeparator" w:id="0">
    <w:p w:rsidR="00CF7E33" w:rsidRDefault="00CF7E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D4" w:rsidRDefault="00DF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5691"/>
    <w:rsid w:val="001A775A"/>
    <w:rsid w:val="001B4E53"/>
    <w:rsid w:val="001C1B27"/>
    <w:rsid w:val="001E6675"/>
    <w:rsid w:val="00217E8A"/>
    <w:rsid w:val="00265296"/>
    <w:rsid w:val="00281CBD"/>
    <w:rsid w:val="002A6B20"/>
    <w:rsid w:val="00316CD9"/>
    <w:rsid w:val="003931D7"/>
    <w:rsid w:val="003E2FC6"/>
    <w:rsid w:val="00492DDC"/>
    <w:rsid w:val="004C6615"/>
    <w:rsid w:val="00523C5A"/>
    <w:rsid w:val="005E69C3"/>
    <w:rsid w:val="00605C39"/>
    <w:rsid w:val="00645076"/>
    <w:rsid w:val="006841E6"/>
    <w:rsid w:val="006F7027"/>
    <w:rsid w:val="007049E4"/>
    <w:rsid w:val="0070620B"/>
    <w:rsid w:val="0072335D"/>
    <w:rsid w:val="0072541D"/>
    <w:rsid w:val="00757317"/>
    <w:rsid w:val="007769AF"/>
    <w:rsid w:val="007D1589"/>
    <w:rsid w:val="007D35D4"/>
    <w:rsid w:val="007E16F1"/>
    <w:rsid w:val="007F74DB"/>
    <w:rsid w:val="0083749C"/>
    <w:rsid w:val="008443FE"/>
    <w:rsid w:val="00846034"/>
    <w:rsid w:val="008C7E6E"/>
    <w:rsid w:val="00931B84"/>
    <w:rsid w:val="0096303F"/>
    <w:rsid w:val="00972869"/>
    <w:rsid w:val="00984CD1"/>
    <w:rsid w:val="009A42FA"/>
    <w:rsid w:val="009F23A9"/>
    <w:rsid w:val="00A01F29"/>
    <w:rsid w:val="00A17B5B"/>
    <w:rsid w:val="00A4729B"/>
    <w:rsid w:val="00A93D4A"/>
    <w:rsid w:val="00AA1230"/>
    <w:rsid w:val="00AB682C"/>
    <w:rsid w:val="00AD2D0A"/>
    <w:rsid w:val="00B20A6F"/>
    <w:rsid w:val="00B31D1C"/>
    <w:rsid w:val="00B41494"/>
    <w:rsid w:val="00B518D0"/>
    <w:rsid w:val="00B56650"/>
    <w:rsid w:val="00B73E0A"/>
    <w:rsid w:val="00B961E0"/>
    <w:rsid w:val="00BF44DF"/>
    <w:rsid w:val="00C61A83"/>
    <w:rsid w:val="00C71003"/>
    <w:rsid w:val="00C8108C"/>
    <w:rsid w:val="00CF7E33"/>
    <w:rsid w:val="00D40447"/>
    <w:rsid w:val="00D659AC"/>
    <w:rsid w:val="00DA47F3"/>
    <w:rsid w:val="00DC2C13"/>
    <w:rsid w:val="00DE256E"/>
    <w:rsid w:val="00DE30EE"/>
    <w:rsid w:val="00DF40D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276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WILC</SponsorAcronym>
  <DrafterAcronym>HARA</DrafterAcronym>
  <DraftNumber>048</DraftNumber>
  <ReferenceNumber>SHB 2376</ReferenceNumber>
  <Floor>H AMD</Floor>
  <AmendmentNumber> 877</AmendmentNumber>
  <Sponsors>By Representative Wilcox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WILC HARA 048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WILC HARA 048</dc:title>
  <dc:creator>Rachelle Harris</dc:creator>
  <cp:lastModifiedBy>Harris, Rachelle</cp:lastModifiedBy>
  <cp:revision>2</cp:revision>
  <cp:lastPrinted>2016-02-24T21:13:00Z</cp:lastPrinted>
  <dcterms:created xsi:type="dcterms:W3CDTF">2016-02-24T22:20:00Z</dcterms:created>
  <dcterms:modified xsi:type="dcterms:W3CDTF">2016-02-24T22:20:00Z</dcterms:modified>
</cp:coreProperties>
</file>