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B42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6C58">
            <w:t>2465-S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6C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6C58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6C5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6C58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42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6C58">
            <w:rPr>
              <w:b/>
              <w:u w:val="single"/>
            </w:rPr>
            <w:t>SHB 2465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6C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649</w:t>
          </w:r>
        </w:sdtContent>
      </w:sdt>
    </w:p>
    <w:p w:rsidR="00DF5D0E" w:rsidP="00605C39" w:rsidRDefault="003B425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6C58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6C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02/11/2016</w:t>
          </w:r>
        </w:p>
      </w:sdtContent>
    </w:sdt>
    <w:p w:rsidR="00EF6C58" w:rsidP="00C8108C" w:rsidRDefault="00DE256E">
      <w:pPr>
        <w:pStyle w:val="Page"/>
      </w:pPr>
      <w:bookmarkStart w:name="StartOfAmendmentBody" w:id="1"/>
      <w:bookmarkEnd w:id="1"/>
      <w:permStart w:edGrp="everyone" w:id="39715299"/>
      <w:r>
        <w:tab/>
      </w:r>
      <w:r w:rsidR="00EF6C58">
        <w:t xml:space="preserve">On page </w:t>
      </w:r>
      <w:r w:rsidR="00F6144F">
        <w:t>2, line 8, after "supply" strike "or" and insert ","</w:t>
      </w:r>
    </w:p>
    <w:p w:rsidR="00F6144F" w:rsidP="00F6144F" w:rsidRDefault="00F6144F">
      <w:pPr>
        <w:pStyle w:val="RCWSLText"/>
      </w:pPr>
    </w:p>
    <w:p w:rsidRPr="00F6144F" w:rsidR="00F6144F" w:rsidP="00F6144F" w:rsidRDefault="00F6144F">
      <w:pPr>
        <w:pStyle w:val="RCWSLText"/>
      </w:pPr>
      <w:r>
        <w:tab/>
        <w:t>On page 2, line 9, after "supply" insert ", or the enrollee is in the last three months of his or her plan year"</w:t>
      </w:r>
    </w:p>
    <w:p w:rsidRPr="00EF6C58" w:rsidR="00DF5D0E" w:rsidP="00EF6C58" w:rsidRDefault="00DF5D0E">
      <w:pPr>
        <w:suppressLineNumbers/>
        <w:rPr>
          <w:spacing w:val="-3"/>
        </w:rPr>
      </w:pPr>
    </w:p>
    <w:permEnd w:id="39715299"/>
    <w:p w:rsidR="00ED2EEB" w:rsidP="00EF6C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92619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6C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6C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144F">
                  <w:t>Allows an issuer to reimburse for less than 12 months of contraception provided at once if the enrollee is in the last three months of his or her plan year.</w:t>
                </w:r>
              </w:p>
              <w:p w:rsidRPr="007D1589" w:rsidR="001B4E53" w:rsidP="00EF6C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9261988"/>
    </w:tbl>
    <w:p w:rsidR="00DF5D0E" w:rsidP="00EF6C58" w:rsidRDefault="00DF5D0E">
      <w:pPr>
        <w:pStyle w:val="BillEnd"/>
        <w:suppressLineNumbers/>
      </w:pPr>
    </w:p>
    <w:p w:rsidR="00DF5D0E" w:rsidP="00EF6C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6C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58" w:rsidRDefault="00EF6C58" w:rsidP="00DF5D0E">
      <w:r>
        <w:separator/>
      </w:r>
    </w:p>
  </w:endnote>
  <w:endnote w:type="continuationSeparator" w:id="0">
    <w:p w:rsidR="00EF6C58" w:rsidRDefault="00EF6C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8D" w:rsidRDefault="00A71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B42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2465-S AMH SHMK MORI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F6C5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B42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2465-S AMH SHMK MORI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58" w:rsidRDefault="00EF6C58" w:rsidP="00DF5D0E">
      <w:r>
        <w:separator/>
      </w:r>
    </w:p>
  </w:footnote>
  <w:footnote w:type="continuationSeparator" w:id="0">
    <w:p w:rsidR="00EF6C58" w:rsidRDefault="00EF6C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8D" w:rsidRDefault="00A71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425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1C8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6C58"/>
    <w:rsid w:val="00F229DE"/>
    <w:rsid w:val="00F304D3"/>
    <w:rsid w:val="00F4663F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2465-S</BillDocName>
  <AmendType>AMH</AmendType>
  <SponsorAcronym>SHMK</SponsorAcronym>
  <DrafterAcronym>MORI</DrafterAcronym>
  <DraftNumber>072</DraftNumber>
  <ReferenceNumber>SHB 2465</ReferenceNumber>
  <Floor>H AMD</Floor>
  <AmendmentNumber> 649</AmendmentNumber>
  <Sponsors>By Representative Schmick</Sponsors>
  <FloorAction>WITHDRAWN 02/11/2016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95</Words>
  <Characters>386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2465-S AMH SHMK MORI 072</vt:lpstr>
    </vt:vector>
  </TitlesOfParts>
  <Company>Washington State Legislature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2465-S AMH SHMK MORI 072</dc:title>
  <dc:creator>Jim Morishima</dc:creator>
  <cp:lastModifiedBy>Morishima, Jim</cp:lastModifiedBy>
  <cp:revision>4</cp:revision>
  <cp:lastPrinted>2016-02-11T01:37:00Z</cp:lastPrinted>
  <dcterms:created xsi:type="dcterms:W3CDTF">2016-02-11T01:25:00Z</dcterms:created>
  <dcterms:modified xsi:type="dcterms:W3CDTF">2016-02-11T01:37:00Z</dcterms:modified>
</cp:coreProperties>
</file>