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B660C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448C2">
            <w:t>2524-S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448C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448C2">
            <w:t>HAYE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448C2">
            <w:t>INGI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448C2">
            <w:t>030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660C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448C2">
            <w:rPr>
              <w:b/>
              <w:u w:val="single"/>
            </w:rPr>
            <w:t>SHB 2524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448C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867</w:t>
          </w:r>
        </w:sdtContent>
      </w:sdt>
    </w:p>
    <w:p w:rsidR="00DF5D0E" w:rsidP="00605C39" w:rsidRDefault="00B660C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448C2">
            <w:t>By Representative Hayes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448C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02/25/2016</w:t>
          </w:r>
        </w:p>
      </w:sdtContent>
    </w:sdt>
    <w:p w:rsidR="00F448C2" w:rsidP="00C8108C" w:rsidRDefault="00DE256E">
      <w:pPr>
        <w:pStyle w:val="Page"/>
      </w:pPr>
      <w:bookmarkStart w:name="StartOfAmendmentBody" w:id="1"/>
      <w:bookmarkEnd w:id="1"/>
      <w:permStart w:edGrp="everyone" w:id="1285172154"/>
      <w:r>
        <w:tab/>
      </w:r>
      <w:r w:rsidR="00F448C2">
        <w:t xml:space="preserve">On page </w:t>
      </w:r>
      <w:r w:rsidR="00B002EC">
        <w:t>36, line 20, increase the Puget Sound Ferry Operations Account--State Appropriation by $48,000</w:t>
      </w:r>
    </w:p>
    <w:p w:rsidR="00B002EC" w:rsidP="00B002EC" w:rsidRDefault="00B002EC">
      <w:pPr>
        <w:pStyle w:val="RCWSLText"/>
      </w:pPr>
    </w:p>
    <w:p w:rsidR="00B002EC" w:rsidP="00B002EC" w:rsidRDefault="00B002EC">
      <w:pPr>
        <w:pStyle w:val="RCWSLText"/>
      </w:pPr>
      <w:r>
        <w:tab/>
        <w:t>On page 36, line 26, correct the total.</w:t>
      </w:r>
    </w:p>
    <w:p w:rsidR="00B002EC" w:rsidP="00B002EC" w:rsidRDefault="00B002EC">
      <w:pPr>
        <w:pStyle w:val="RCWSLText"/>
      </w:pPr>
    </w:p>
    <w:p w:rsidR="00B002EC" w:rsidP="00B002EC" w:rsidRDefault="00B002EC">
      <w:pPr>
        <w:pStyle w:val="RCWSLText"/>
      </w:pPr>
      <w:r>
        <w:tab/>
        <w:t>On page 38, after line 8, insert the following:</w:t>
      </w:r>
    </w:p>
    <w:p w:rsidRPr="00B002EC" w:rsidR="00B002EC" w:rsidP="00B002EC" w:rsidRDefault="00B002EC">
      <w:pPr>
        <w:pStyle w:val="RCWSLText"/>
      </w:pPr>
      <w:r>
        <w:tab/>
        <w:t>"</w:t>
      </w:r>
      <w:r>
        <w:rPr>
          <w:u w:val="single"/>
        </w:rPr>
        <w:t>(11) $48,000 of the Puget Sound ferry operations account--state appropriation is provided solely for staff sufficient to allow passenger accessibility aboard the M/V Tokitae to the sun deck during daylight hours on Saturdays and Sundays of the summer sailing season.</w:t>
      </w:r>
      <w:r>
        <w:t>"</w:t>
      </w:r>
    </w:p>
    <w:p w:rsidRPr="00B002EC" w:rsidR="00B002EC" w:rsidP="00B002EC" w:rsidRDefault="00B002EC">
      <w:pPr>
        <w:pStyle w:val="RCWSLText"/>
      </w:pPr>
    </w:p>
    <w:p w:rsidRPr="00F448C2" w:rsidR="00DF5D0E" w:rsidP="00F448C2" w:rsidRDefault="00DF5D0E">
      <w:pPr>
        <w:suppressLineNumbers/>
        <w:rPr>
          <w:spacing w:val="-3"/>
        </w:rPr>
      </w:pPr>
    </w:p>
    <w:permEnd w:id="1285172154"/>
    <w:p w:rsidR="00ED2EEB" w:rsidP="00F448C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687797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448C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F448C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002EC">
                  <w:t>Provides $48,000 for staffing sufficient to allow passenger accessibility to the sun deck aboard the M/V Tokitae during daylight hours on certain days of the summer sailing season.</w:t>
                </w:r>
                <w:r w:rsidRPr="0096303F" w:rsidR="001C1B27">
                  <w:t> </w:t>
                </w:r>
              </w:p>
              <w:p w:rsidR="00F448C2" w:rsidP="00F448C2" w:rsidRDefault="00F448C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F448C2" w:rsidP="00F448C2" w:rsidRDefault="00F448C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F448C2" w:rsidR="00F448C2" w:rsidP="00F448C2" w:rsidRDefault="00F448C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Puget Sd Ferry Oper - State by $48,000.</w:t>
                </w:r>
              </w:p>
              <w:p w:rsidRPr="007D1589" w:rsidR="001B4E53" w:rsidP="00F448C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68779735"/>
    </w:tbl>
    <w:p w:rsidR="00DF5D0E" w:rsidP="00F448C2" w:rsidRDefault="00DF5D0E">
      <w:pPr>
        <w:pStyle w:val="BillEnd"/>
        <w:suppressLineNumbers/>
      </w:pPr>
    </w:p>
    <w:p w:rsidR="00DF5D0E" w:rsidP="00F448C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448C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C2" w:rsidRDefault="00F448C2" w:rsidP="00DF5D0E">
      <w:r>
        <w:separator/>
      </w:r>
    </w:p>
  </w:endnote>
  <w:endnote w:type="continuationSeparator" w:id="0">
    <w:p w:rsidR="00F448C2" w:rsidRDefault="00F448C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18" w:rsidRDefault="003973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660C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2524-S AMH HAYE INGI 030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448C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660C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2524-S AMH HAYE INGI 030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C2" w:rsidRDefault="00F448C2" w:rsidP="00DF5D0E">
      <w:r>
        <w:separator/>
      </w:r>
    </w:p>
  </w:footnote>
  <w:footnote w:type="continuationSeparator" w:id="0">
    <w:p w:rsidR="00F448C2" w:rsidRDefault="00F448C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18" w:rsidRDefault="003973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97318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02EC"/>
    <w:rsid w:val="00B31D1C"/>
    <w:rsid w:val="00B41494"/>
    <w:rsid w:val="00B518D0"/>
    <w:rsid w:val="00B56650"/>
    <w:rsid w:val="00B660C1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48C2"/>
    <w:rsid w:val="00F4663F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E273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2524-S</BillDocName>
  <AmendType>AMH</AmendType>
  <SponsorAcronym>HAYE</SponsorAcronym>
  <DrafterAcronym>INGI</DrafterAcronym>
  <DraftNumber>030</DraftNumber>
  <ReferenceNumber>SHB 2524</ReferenceNumber>
  <Floor>H AMD</Floor>
  <AmendmentNumber> 867</AmendmentNumber>
  <Sponsors>By Representative Hayes</Sponsors>
  <FloorAction>ADOPTED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141</Words>
  <Characters>721</Characters>
  <Application>Microsoft Office Word</Application>
  <DocSecurity>8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2524-S AMH HAYE INGI 030</dc:title>
  <dc:creator>Paul Ingiosi</dc:creator>
  <cp:lastModifiedBy>Ingiosi, Paul</cp:lastModifiedBy>
  <cp:revision>5</cp:revision>
  <cp:lastPrinted>2016-02-25T02:34:00Z</cp:lastPrinted>
  <dcterms:created xsi:type="dcterms:W3CDTF">2016-02-25T02:28:00Z</dcterms:created>
  <dcterms:modified xsi:type="dcterms:W3CDTF">2016-02-25T02:34:00Z</dcterms:modified>
</cp:coreProperties>
</file>