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653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6BC8">
            <w:t>2908-S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6B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6BC8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6BC8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6BC8">
            <w:t>102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53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6BC8">
            <w:rPr>
              <w:b/>
              <w:u w:val="single"/>
            </w:rPr>
            <w:t>SHB 2908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6BC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772</w:t>
          </w:r>
        </w:sdtContent>
      </w:sdt>
    </w:p>
    <w:p w:rsidR="00DF5D0E" w:rsidP="00605C39" w:rsidRDefault="0046535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6BC8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6B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="00A815FA" w:rsidP="00A815FA" w:rsidRDefault="00DE256E">
      <w:pPr>
        <w:pStyle w:val="Page"/>
      </w:pPr>
      <w:bookmarkStart w:name="StartOfAmendmentBody" w:id="1"/>
      <w:bookmarkEnd w:id="1"/>
      <w:permStart w:edGrp="everyone" w:id="1726627339"/>
      <w:r>
        <w:tab/>
      </w:r>
      <w:r w:rsidR="00996BC8">
        <w:t xml:space="preserve">On page </w:t>
      </w:r>
      <w:r w:rsidR="00A815FA">
        <w:t>2, line 22, after "appoint" strike "twelve"</w:t>
      </w:r>
    </w:p>
    <w:p w:rsidR="00A815FA" w:rsidP="00A815FA" w:rsidRDefault="00A815FA">
      <w:pPr>
        <w:pStyle w:val="Page"/>
      </w:pPr>
    </w:p>
    <w:p w:rsidR="00A815FA" w:rsidP="00A815FA" w:rsidRDefault="00A815FA">
      <w:pPr>
        <w:pStyle w:val="Page"/>
      </w:pPr>
      <w:r>
        <w:tab/>
        <w:t>On page 2, line 37, after "county;" strike "and"</w:t>
      </w:r>
    </w:p>
    <w:p w:rsidR="00A815FA" w:rsidP="00A815FA" w:rsidRDefault="00A815FA">
      <w:pPr>
        <w:pStyle w:val="RCWSLText"/>
      </w:pPr>
    </w:p>
    <w:p w:rsidR="00A815FA" w:rsidP="00A815FA" w:rsidRDefault="00A815FA">
      <w:pPr>
        <w:pStyle w:val="RCWSLText"/>
      </w:pPr>
      <w:r>
        <w:tab/>
        <w:t>On page 2, line 38, after "Washington" insert "; and</w:t>
      </w:r>
    </w:p>
    <w:p w:rsidRPr="00996BC8" w:rsidR="00DF5D0E" w:rsidP="00A815FA" w:rsidRDefault="00A815FA">
      <w:pPr>
        <w:pStyle w:val="RCWSLText"/>
      </w:pPr>
      <w:r>
        <w:tab/>
        <w:t>(xiv) two members representing liberty organizations."</w:t>
      </w:r>
    </w:p>
    <w:permEnd w:id="1726627339"/>
    <w:p w:rsidR="00ED2EEB" w:rsidP="00996BC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54589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6BC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815F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815FA">
                  <w:t>Expands the membership of the Joint Legislative Task Force on the Use of Deadly Force in Community Policing to add two members representing liberty organizations.</w:t>
                </w:r>
              </w:p>
            </w:tc>
          </w:tr>
        </w:sdtContent>
      </w:sdt>
      <w:permEnd w:id="1095458990"/>
    </w:tbl>
    <w:p w:rsidR="00DF5D0E" w:rsidP="00996BC8" w:rsidRDefault="00DF5D0E">
      <w:pPr>
        <w:pStyle w:val="BillEnd"/>
        <w:suppressLineNumbers/>
      </w:pPr>
    </w:p>
    <w:p w:rsidR="00DF5D0E" w:rsidP="00996BC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6BC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C8" w:rsidRDefault="00996BC8" w:rsidP="00DF5D0E">
      <w:r>
        <w:separator/>
      </w:r>
    </w:p>
  </w:endnote>
  <w:endnote w:type="continuationSeparator" w:id="0">
    <w:p w:rsidR="00996BC8" w:rsidRDefault="00996B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FA" w:rsidRDefault="00A81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653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2908-S AMH TAYL WAYV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96BC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653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2908-S AMH TAYL WAYV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C8" w:rsidRDefault="00996BC8" w:rsidP="00DF5D0E">
      <w:r>
        <w:separator/>
      </w:r>
    </w:p>
  </w:footnote>
  <w:footnote w:type="continuationSeparator" w:id="0">
    <w:p w:rsidR="00996BC8" w:rsidRDefault="00996B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FA" w:rsidRDefault="00A81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6535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6BC8"/>
    <w:rsid w:val="009F23A9"/>
    <w:rsid w:val="00A01F29"/>
    <w:rsid w:val="00A17B5B"/>
    <w:rsid w:val="00A4729B"/>
    <w:rsid w:val="00A815F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2908-S</BillDocName>
  <AmendType>AMH</AmendType>
  <SponsorAcronym>TAYL</SponsorAcronym>
  <DrafterAcronym>WAYV</DrafterAcronym>
  <DraftNumber>102</DraftNumber>
  <ReferenceNumber>SHB 2908</ReferenceNumber>
  <Floor>H AMD</Floor>
  <AmendmentNumber> 772</AmendmentNumber>
  <Sponsors>By Representative Taylor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86</Words>
  <Characters>436</Characters>
  <Application>Microsoft Office Word</Application>
  <DocSecurity>8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2908-S AMH TAYL WAYV 102</dc:title>
  <dc:creator>Yvonne Walker</dc:creator>
  <cp:lastModifiedBy>Walker, Yvonne</cp:lastModifiedBy>
  <cp:revision>3</cp:revision>
  <cp:lastPrinted>2016-02-16T22:01:00Z</cp:lastPrinted>
  <dcterms:created xsi:type="dcterms:W3CDTF">2016-02-16T21:56:00Z</dcterms:created>
  <dcterms:modified xsi:type="dcterms:W3CDTF">2016-02-16T22:01:00Z</dcterms:modified>
</cp:coreProperties>
</file>