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C3D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243F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24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243F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243F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243F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3D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243F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243F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441</w:t>
          </w:r>
        </w:sdtContent>
      </w:sdt>
    </w:p>
    <w:p w:rsidR="00DF5D0E" w:rsidP="00605C39" w:rsidRDefault="001C3D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243F">
            <w:t xml:space="preserve"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24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55243F" w:rsidP="00C8108C" w:rsidRDefault="00DE256E">
      <w:pPr>
        <w:pStyle w:val="Page"/>
      </w:pPr>
      <w:bookmarkStart w:name="StartOfAmendmentBody" w:id="1"/>
      <w:bookmarkEnd w:id="1"/>
      <w:permStart w:edGrp="everyone" w:id="288098347"/>
      <w:r>
        <w:tab/>
      </w:r>
      <w:r w:rsidR="0055243F">
        <w:t xml:space="preserve">On page </w:t>
      </w:r>
      <w:r w:rsidR="00080265">
        <w:t>48, beginning on line 4 of the striking amendment, strike all of section 35</w:t>
      </w:r>
    </w:p>
    <w:p w:rsidR="00080265" w:rsidP="00080265" w:rsidRDefault="00080265">
      <w:pPr>
        <w:pStyle w:val="RCWSLText"/>
      </w:pPr>
    </w:p>
    <w:p w:rsidRPr="0055243F" w:rsidR="00DF5D0E" w:rsidP="00080265" w:rsidRDefault="00080265">
      <w:pPr>
        <w:pStyle w:val="RCWSLText"/>
      </w:pPr>
      <w:r>
        <w:tab/>
        <w:t xml:space="preserve">Renumber the </w:t>
      </w:r>
      <w:r w:rsidR="00A27804">
        <w:t>remaining</w:t>
      </w:r>
      <w:r>
        <w:t xml:space="preserve"> sections</w:t>
      </w:r>
      <w:r w:rsidR="00516280">
        <w:t xml:space="preserve"> and</w:t>
      </w:r>
      <w:r>
        <w:t xml:space="preserve"> correct any internal references accordingly.</w:t>
      </w:r>
    </w:p>
    <w:permEnd w:id="288098347"/>
    <w:p w:rsidR="00ED2EEB" w:rsidP="005524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7329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24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802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80265">
                  <w:t>Removes the section in the bill that repeals existing law relating to the prohibition of any law or order that results in a freight or passenger railroad crew size requirement contrary to a collective bargaining agreement or a national order.</w:t>
                </w:r>
              </w:p>
            </w:tc>
          </w:tr>
        </w:sdtContent>
      </w:sdt>
      <w:permEnd w:id="28732946"/>
    </w:tbl>
    <w:p w:rsidR="00DF5D0E" w:rsidP="0055243F" w:rsidRDefault="00DF5D0E">
      <w:pPr>
        <w:pStyle w:val="BillEnd"/>
        <w:suppressLineNumbers/>
      </w:pPr>
    </w:p>
    <w:p w:rsidR="00DF5D0E" w:rsidP="005524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24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3F" w:rsidRDefault="0055243F" w:rsidP="00DF5D0E">
      <w:r>
        <w:separator/>
      </w:r>
    </w:p>
  </w:endnote>
  <w:endnote w:type="continuationSeparator" w:id="0">
    <w:p w:rsidR="0055243F" w:rsidRDefault="005524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35" w:rsidRDefault="0041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3D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.... CALL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524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A5B58">
    <w:pPr>
      <w:pStyle w:val="AmendDraftFooter"/>
    </w:pPr>
    <w:fldSimple w:instr=" TITLE   \* MERGEFORMAT ">
      <w:r w:rsidR="001C3D7E">
        <w:t>5057-S2.E AMH .... CALL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3D7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3F" w:rsidRDefault="0055243F" w:rsidP="00DF5D0E">
      <w:r>
        <w:separator/>
      </w:r>
    </w:p>
  </w:footnote>
  <w:footnote w:type="continuationSeparator" w:id="0">
    <w:p w:rsidR="0055243F" w:rsidRDefault="005524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35" w:rsidRDefault="00412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80265"/>
    <w:rsid w:val="00096165"/>
    <w:rsid w:val="000C6C82"/>
    <w:rsid w:val="000E603A"/>
    <w:rsid w:val="00102468"/>
    <w:rsid w:val="00106544"/>
    <w:rsid w:val="001303F1"/>
    <w:rsid w:val="00137E26"/>
    <w:rsid w:val="00146AAF"/>
    <w:rsid w:val="001A775A"/>
    <w:rsid w:val="001B4E53"/>
    <w:rsid w:val="001C1B27"/>
    <w:rsid w:val="001C3D7E"/>
    <w:rsid w:val="001E6675"/>
    <w:rsid w:val="00217E8A"/>
    <w:rsid w:val="00265296"/>
    <w:rsid w:val="00281CBD"/>
    <w:rsid w:val="00316CD9"/>
    <w:rsid w:val="003E2FC6"/>
    <w:rsid w:val="00412035"/>
    <w:rsid w:val="00492DDC"/>
    <w:rsid w:val="004C6615"/>
    <w:rsid w:val="00516280"/>
    <w:rsid w:val="00523C5A"/>
    <w:rsid w:val="0055243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7804"/>
    <w:rsid w:val="00A4729B"/>
    <w:rsid w:val="00A93D4A"/>
    <w:rsid w:val="00AA1230"/>
    <w:rsid w:val="00AA5B5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54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HALE</SponsorAcronym>
  <DrafterAcronym>CALL</DrafterAcronym>
  <DraftNumber>065</DraftNumber>
  <ReferenceNumber>E2SSB 5057</ReferenceNumber>
  <Floor>H AMD TO H AMD (H-2656.4/15)</Floor>
  <AmendmentNumber> 441</AmendmentNumber>
  <Sponsors>By Representative Haler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96</Words>
  <Characters>480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HALE CALL 065</dc:title>
  <dc:creator>Jason Callahan</dc:creator>
  <cp:lastModifiedBy>Callahan, Jason</cp:lastModifiedBy>
  <cp:revision>10</cp:revision>
  <cp:lastPrinted>2015-04-13T21:27:00Z</cp:lastPrinted>
  <dcterms:created xsi:type="dcterms:W3CDTF">2015-04-13T21:12:00Z</dcterms:created>
  <dcterms:modified xsi:type="dcterms:W3CDTF">2015-04-13T21:27:00Z</dcterms:modified>
</cp:coreProperties>
</file>