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481ecbca714dfe" /></Relationships>
</file>

<file path=word/document.xml><?xml version="1.0" encoding="utf-8"?>
<w:document xmlns:w="http://schemas.openxmlformats.org/wordprocessingml/2006/main">
  <w:body>
    <w:p>
      <w:r>
        <w:rPr>
          <w:b/>
        </w:rPr>
        <w:r>
          <w:rPr/>
          <w:t xml:space="preserve">5433-S</w:t>
        </w:r>
      </w:r>
      <w:r>
        <w:rPr>
          <w:b/>
        </w:rPr>
        <w:t xml:space="preserve"> </w:t>
        <w:t xml:space="preserve">AMS</w:t>
      </w:r>
      <w:r>
        <w:rPr>
          <w:b/>
        </w:rPr>
        <w:t xml:space="preserve"> </w:t>
        <w:r>
          <w:rPr/>
          <w:t xml:space="preserve">HATF</w:t>
        </w:r>
      </w:r>
      <w:r>
        <w:rPr>
          <w:b/>
        </w:rPr>
        <w:t xml:space="preserve"> </w:t>
        <w:r>
          <w:rPr/>
          <w:t xml:space="preserve">S2561.1</w:t>
        </w:r>
      </w:r>
      <w:r>
        <w:rPr>
          <w:b/>
        </w:rPr>
        <w:t xml:space="preserve"> - NOT FOR FLOOR USE</w:t>
      </w:r>
    </w:p>
    <w:p>
      <w:pPr>
        <w:spacing w:before="480" w:after="0" w:line="408" w:lineRule="exact"/>
      </w:pPr>
      <w:r>
        <w:rPr>
          <w:b/>
          <w:u w:val="single"/>
        </w:rPr>
        <w:t xml:space="preserve">SSB 5433</w:t>
      </w:r>
      <w:r>
        <w:t xml:space="preserve"> -</w:t>
      </w:r>
      <w:r>
        <w:t xml:space="preserve"> </w:t>
        <w:t xml:space="preserve">S AMD</w:t>
      </w:r>
      <w:r>
        <w:t xml:space="preserve"> </w:t>
      </w:r>
      <w:r>
        <w:rPr>
          <w:b/>
        </w:rPr>
        <w:t xml:space="preserve">242</w:t>
      </w:r>
    </w:p>
    <w:p>
      <w:pPr>
        <w:spacing w:before="0" w:after="0" w:line="408" w:lineRule="exact"/>
        <w:ind w:left="0" w:right="0" w:firstLine="576"/>
        <w:jc w:val="left"/>
      </w:pPr>
      <w:r>
        <w:rPr/>
        <w:t xml:space="preserve">By Senator Hatfield</w:t>
      </w:r>
    </w:p>
    <w:p>
      <w:pPr>
        <w:jc w:val="right"/>
      </w:pPr>
      <w:r>
        <w:rPr>
          <w:b/>
        </w:rPr>
        <w:t xml:space="preserve">NOT ADOPTED 3/11/2015</w:t>
      </w:r>
    </w:p>
    <w:p>
      <w:pPr>
        <w:spacing w:before="0" w:after="0" w:line="408" w:lineRule="exact"/>
        <w:ind w:left="0" w:right="0" w:firstLine="576"/>
        <w:jc w:val="left"/>
      </w:pPr>
      <w:r>
        <w:rPr/>
        <w:t xml:space="preserve">On page 2, at the beginning of line 11, strike "federally recognized" and insert "</w:t>
      </w:r>
      <w:r>
        <w:t>((</w:t>
      </w:r>
      <w:r>
        <w:rPr>
          <w:strike/>
        </w:rPr>
        <w:t xml:space="preserve">federally recognized</w:t>
      </w:r>
      <w:r>
        <w:t>))</w:t>
      </w:r>
      <w:r>
        <w:rPr/>
        <w:t xml:space="preserve">"</w:t>
      </w:r>
    </w:p>
    <w:p>
      <w:pPr>
        <w:spacing w:before="0" w:after="0" w:line="408" w:lineRule="exact"/>
        <w:ind w:left="0" w:right="0" w:firstLine="576"/>
        <w:jc w:val="left"/>
      </w:pPr>
      <w:r>
        <w:rPr/>
        <w:t xml:space="preserve">On page 2, line 26, after "any" strike "federally recognized" and insert "</w:t>
      </w:r>
      <w:r>
        <w:t>((</w:t>
      </w:r>
      <w:r>
        <w:rPr>
          <w:strike/>
        </w:rPr>
        <w:t xml:space="preserve">federally recognized</w:t>
      </w:r>
      <w:r>
        <w:t>))</w:t>
      </w:r>
      <w:r>
        <w:rPr/>
        <w:t xml:space="preserve">"</w:t>
      </w:r>
    </w:p>
    <w:p>
      <w:pPr>
        <w:spacing w:before="0" w:after="0" w:line="408" w:lineRule="exact"/>
        <w:ind w:left="0" w:right="0" w:firstLine="576"/>
        <w:jc w:val="left"/>
      </w:pPr>
      <w:r>
        <w:rPr/>
        <w:t xml:space="preserve">On page 2, line 35, after "towards" strike "federally recognized" and insert "</w:t>
      </w:r>
      <w:r>
        <w:t>((</w:t>
      </w:r>
      <w:r>
        <w:rPr>
          <w:strike/>
        </w:rPr>
        <w:t xml:space="preserve">federally recognized</w:t>
      </w:r>
      <w:r>
        <w:t>))</w:t>
      </w:r>
      <w:r>
        <w:rPr/>
        <w:t xml:space="preserve">"</w:t>
      </w:r>
    </w:p>
    <w:p>
      <w:pPr>
        <w:spacing w:before="0" w:after="0" w:line="408" w:lineRule="exact"/>
        <w:ind w:left="0" w:right="0" w:firstLine="576"/>
        <w:jc w:val="left"/>
      </w:pPr>
      <w:r>
        <w:rPr/>
        <w:t xml:space="preserve">On page 2, line 38, after "identify" strike "federally recognized" and insert "</w:t>
      </w:r>
      <w:r>
        <w:t>((</w:t>
      </w:r>
      <w:r>
        <w:rPr>
          <w:strike/>
        </w:rPr>
        <w:t xml:space="preserve">federally recognized</w:t>
      </w:r>
      <w:r>
        <w:t>))</w:t>
      </w:r>
      <w:r>
        <w:rPr/>
        <w:t xml:space="preserve">"</w:t>
      </w:r>
    </w:p>
    <w:p>
      <w:pPr>
        <w:spacing w:before="0" w:after="0" w:line="408" w:lineRule="exact"/>
        <w:ind w:left="0" w:right="0" w:firstLine="576"/>
        <w:jc w:val="left"/>
      </w:pPr>
      <w:r>
        <w:rPr>
          <w:u w:val="single"/>
        </w:rPr>
        <w:t xml:space="preserve">EFFECT:</w:t>
      </w:r>
      <w:r>
        <w:rPr/>
        <w:t xml:space="preserve"> Strikes the reference to "federally recognized" tribes so that the requirements for schools to work with and teach about tribes is expanded to include those tribes that have not yet received federal recognition.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09a6d0ec714acc" /></Relationships>
</file>