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02c7f51074f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S2384.1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27, after "than" strike "three hundred sixty-six" and insert "ninety"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small consumer installment loan term cannot exceed 90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0af2718574911" /></Relationships>
</file>