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0dcf9ed114bfa" /></Relationships>
</file>

<file path=word/document.xml><?xml version="1.0" encoding="utf-8"?>
<w:document xmlns:w="http://schemas.openxmlformats.org/wordprocessingml/2006/main">
  <w:body>
    <w:p>
      <w:r>
        <w:t>Z-0740.1</w:t>
      </w:r>
    </w:p>
    <w:p>
      <w:pPr>
        <w:jc w:val="center"/>
      </w:pPr>
      <w:r>
        <w:t>_______________________________________________</w:t>
      </w:r>
    </w:p>
    <w:p/>
    <w:p>
      <w:pPr>
        <w:jc w:val="center"/>
      </w:pPr>
      <w:r>
        <w:rPr>
          <w:b/>
        </w:rPr>
        <w:t>SENATE BILL 6241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Billig, Rolfes, Keiser, Liias, Conway, McAuliffe, Habib, and Chase; by request of Governor Inslee</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recruitment and retention of qualified teachers by raising salaries and strengthening teacher mentoring;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has a chronic and acute teacher shortage. School districts across the state have struggled for years to find enough qualified teachers to fill vacancies in special education, math, and science, and a shortage of elementary teachers has emerged due, in part, to the state's recent efforts to lower class sizes in early elementary grades. Compounding the shortage is a failure to retain teachers once they enter the profession. Fully half of all teachers leave within five years on the job and twenty percent leave after their first year in the classroom.</w:t>
      </w:r>
    </w:p>
    <w:p>
      <w:pPr>
        <w:spacing w:before="0" w:after="0" w:line="408" w:lineRule="exact"/>
        <w:ind w:left="0" w:right="0" w:firstLine="576"/>
        <w:jc w:val="left"/>
      </w:pPr>
      <w:r>
        <w:rPr/>
        <w:t xml:space="preserve">(2) The legislature finds that attracting qualified college graduates to the teaching profession, supporting them during their first years on the job, and keeping them in the classroom for more than five years, has strong positive effects on student learning.</w:t>
      </w:r>
    </w:p>
    <w:p>
      <w:pPr>
        <w:spacing w:before="0" w:after="0" w:line="408" w:lineRule="exact"/>
        <w:ind w:left="0" w:right="0" w:firstLine="576"/>
        <w:jc w:val="left"/>
      </w:pPr>
      <w:r>
        <w:rPr/>
        <w:t xml:space="preserve">(3) Therefore, the legislature intends to raise the minimum base salary for beginning teachers to forty thousand dollars per year and increase by at least 1 percent the salary for all other teachers. The legislature further intends to support robust mentoring for beginning teachers to keep them in the classroom and to help them meet the needs of a diverse student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BASIC EDUCATION EMPLOYEE COMPENSATION.</w:t>
      </w:r>
      <w:r>
        <w:t xml:space="preserve">  </w:t>
      </w:r>
      <w:r>
        <w:rPr/>
        <w:t xml:space="preserve">(1) The following calculations determine the salaries used in the state allocations for certificated instructional, certificated administrative, and classified staff units as provided in RCW 28A.150.380 and under section 502, chapter 4, Laws of 2015 3rd sp. sess.:</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from section 4 of this act by the district's average staff mix factor for certificated instructional staff in that school year, computed using the table of staff mix factors for certificated instructional staff in section 3 of this act;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from section 4 of this act.</w:t>
      </w:r>
    </w:p>
    <w:p>
      <w:pPr>
        <w:spacing w:before="0" w:after="0" w:line="408" w:lineRule="exact"/>
        <w:ind w:left="0" w:right="0" w:firstLine="576"/>
        <w:jc w:val="left"/>
      </w:pPr>
      <w:r>
        <w:rPr/>
        <w:t xml:space="preserve">(2) Incremental fringe benefit factors are applied to salary adjustments at a rate of 20.78 percent for school year 2016-17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(3)(a) Pursuant to RCW 28A.150.410, the following state-wide salary allocation schedule for certificated instructional staff is established for basic education salary allocations: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 40,000</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42,296</w:t>
            </w:r>
          </w:p>
        </w:tc>
        <w:tc>
          <w:tcPr>
            <w:tcW w:w="1000" w:type="dxa"/>
            <w:vAlign w:val="top"/>
          </w:tcPr>
          <w:p>
            <w:pPr>
              <w:spacing w:before="0" w:after="0" w:line="408" w:lineRule="exact"/>
              <w:ind w:left="0" w:right="0" w:firstLine="0"/>
              <w:jc w:val="center"/>
            </w:pPr>
            <w:r>
              <w:rPr>
                <w:rFonts w:ascii="Times New Roman" w:hAnsi="Times New Roman"/>
                <w:sz w:val="20"/>
              </w:rPr>
              <w:t xml:space="preserve"> 44,385</w:t>
            </w:r>
          </w:p>
        </w:tc>
        <w:tc>
          <w:tcPr>
            <w:tcW w:w="1000" w:type="dxa"/>
            <w:vAlign w:val="top"/>
          </w:tcPr>
          <w:p>
            <w:pPr>
              <w:spacing w:before="0" w:after="0" w:line="408" w:lineRule="exact"/>
              <w:ind w:left="0" w:right="0" w:firstLine="0"/>
              <w:jc w:val="center"/>
            </w:pPr>
            <w:r>
              <w:rPr>
                <w:rFonts w:ascii="Times New Roman" w:hAnsi="Times New Roman"/>
                <w:sz w:val="20"/>
              </w:rPr>
              <w:t xml:space="preserve"> 43,229</w:t>
            </w:r>
          </w:p>
        </w:tc>
        <w:tc>
          <w:tcPr>
            <w:tcW w:w="1000" w:type="dxa"/>
            <w:vAlign w:val="top"/>
          </w:tcPr>
          <w:p>
            <w:pPr>
              <w:spacing w:before="0" w:after="0" w:line="408" w:lineRule="exact"/>
              <w:ind w:left="0" w:right="0" w:firstLine="0"/>
              <w:jc w:val="center"/>
            </w:pPr>
            <w:r>
              <w:rPr>
                <w:rFonts w:ascii="Times New Roman" w:hAnsi="Times New Roman"/>
                <w:sz w:val="20"/>
              </w:rPr>
              <w:t xml:space="preserve"> 46,474</w:t>
            </w:r>
          </w:p>
        </w:tc>
        <w:tc>
          <w:tcPr>
            <w:tcW w:w="1000" w:type="dxa"/>
            <w:vAlign w:val="top"/>
          </w:tcPr>
          <w:p>
            <w:pPr>
              <w:spacing w:before="0" w:after="0" w:line="408" w:lineRule="exact"/>
              <w:ind w:left="0" w:right="0" w:firstLine="0"/>
              <w:jc w:val="center"/>
            </w:pPr>
            <w:r>
              <w:rPr>
                <w:rFonts w:ascii="Times New Roman" w:hAnsi="Times New Roman"/>
                <w:sz w:val="20"/>
              </w:rPr>
              <w:t xml:space="preserve"> 48,566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42,886</w:t>
            </w:r>
          </w:p>
        </w:tc>
        <w:tc>
          <w:tcPr>
            <w:tcW w:w="1000" w:type="dxa"/>
            <w:vAlign w:val="top"/>
          </w:tcPr>
          <w:p>
            <w:pPr>
              <w:spacing w:before="0" w:after="0" w:line="408" w:lineRule="exact"/>
              <w:ind w:left="0" w:right="0" w:firstLine="0"/>
              <w:jc w:val="center"/>
            </w:pPr>
            <w:r>
              <w:rPr>
                <w:rFonts w:ascii="Times New Roman" w:hAnsi="Times New Roman"/>
                <w:sz w:val="20"/>
              </w:rPr>
              <w:t xml:space="preserve"> 44,964</w:t>
            </w:r>
          </w:p>
        </w:tc>
        <w:tc>
          <w:tcPr>
            <w:tcW w:w="1000" w:type="dxa"/>
            <w:vAlign w:val="top"/>
          </w:tcPr>
          <w:p>
            <w:pPr>
              <w:spacing w:before="0" w:after="0" w:line="408" w:lineRule="exact"/>
              <w:ind w:left="0" w:right="0" w:firstLine="0"/>
              <w:jc w:val="center"/>
            </w:pPr>
            <w:r>
              <w:rPr>
                <w:rFonts w:ascii="Times New Roman" w:hAnsi="Times New Roman"/>
                <w:sz w:val="20"/>
              </w:rPr>
              <w:t xml:space="preserve"> 43,710</w:t>
            </w:r>
          </w:p>
        </w:tc>
        <w:tc>
          <w:tcPr>
            <w:tcW w:w="1000" w:type="dxa"/>
            <w:vAlign w:val="top"/>
          </w:tcPr>
          <w:p>
            <w:pPr>
              <w:spacing w:before="0" w:after="0" w:line="408" w:lineRule="exact"/>
              <w:ind w:left="0" w:right="0" w:firstLine="0"/>
              <w:jc w:val="center"/>
            </w:pPr>
            <w:r>
              <w:rPr>
                <w:rFonts w:ascii="Times New Roman" w:hAnsi="Times New Roman"/>
                <w:sz w:val="20"/>
              </w:rPr>
              <w:t xml:space="preserve"> 46,988</w:t>
            </w:r>
          </w:p>
        </w:tc>
        <w:tc>
          <w:tcPr>
            <w:tcW w:w="1000" w:type="dxa"/>
            <w:vAlign w:val="top"/>
          </w:tcPr>
          <w:p>
            <w:pPr>
              <w:spacing w:before="0" w:after="0" w:line="408" w:lineRule="exact"/>
              <w:ind w:left="0" w:right="0" w:firstLine="0"/>
              <w:jc w:val="center"/>
            </w:pPr>
            <w:r>
              <w:rPr>
                <w:rFonts w:ascii="Times New Roman" w:hAnsi="Times New Roman"/>
                <w:sz w:val="20"/>
              </w:rPr>
              <w:t xml:space="preserve"> 49,066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43,441</w:t>
            </w:r>
          </w:p>
        </w:tc>
        <w:tc>
          <w:tcPr>
            <w:tcW w:w="1000" w:type="dxa"/>
            <w:vAlign w:val="top"/>
          </w:tcPr>
          <w:p>
            <w:pPr>
              <w:spacing w:before="0" w:after="0" w:line="408" w:lineRule="exact"/>
              <w:ind w:left="0" w:right="0" w:firstLine="0"/>
              <w:jc w:val="center"/>
            </w:pPr>
            <w:r>
              <w:rPr>
                <w:rFonts w:ascii="Times New Roman" w:hAnsi="Times New Roman"/>
                <w:sz w:val="20"/>
              </w:rPr>
              <w:t xml:space="preserve"> 45,541</w:t>
            </w:r>
          </w:p>
        </w:tc>
        <w:tc>
          <w:tcPr>
            <w:tcW w:w="1000" w:type="dxa"/>
            <w:vAlign w:val="top"/>
          </w:tcPr>
          <w:p>
            <w:pPr>
              <w:spacing w:before="0" w:after="0" w:line="408" w:lineRule="exact"/>
              <w:ind w:left="0" w:right="0" w:firstLine="0"/>
              <w:jc w:val="center"/>
            </w:pPr>
            <w:r>
              <w:rPr>
                <w:rFonts w:ascii="Times New Roman" w:hAnsi="Times New Roman"/>
                <w:sz w:val="20"/>
              </w:rPr>
              <w:t xml:space="preserve"> 44,194</w:t>
            </w:r>
          </w:p>
        </w:tc>
        <w:tc>
          <w:tcPr>
            <w:tcW w:w="1000" w:type="dxa"/>
            <w:vAlign w:val="top"/>
          </w:tcPr>
          <w:p>
            <w:pPr>
              <w:spacing w:before="0" w:after="0" w:line="408" w:lineRule="exact"/>
              <w:ind w:left="0" w:right="0" w:firstLine="0"/>
              <w:jc w:val="center"/>
            </w:pPr>
            <w:r>
              <w:rPr>
                <w:rFonts w:ascii="Times New Roman" w:hAnsi="Times New Roman"/>
                <w:sz w:val="20"/>
              </w:rPr>
              <w:t xml:space="preserve"> 47,463</w:t>
            </w:r>
          </w:p>
        </w:tc>
        <w:tc>
          <w:tcPr>
            <w:tcW w:w="1000" w:type="dxa"/>
            <w:vAlign w:val="top"/>
          </w:tcPr>
          <w:p>
            <w:pPr>
              <w:spacing w:before="0" w:after="0" w:line="408" w:lineRule="exact"/>
              <w:ind w:left="0" w:right="0" w:firstLine="0"/>
              <w:jc w:val="center"/>
            </w:pPr>
            <w:r>
              <w:rPr>
                <w:rFonts w:ascii="Times New Roman" w:hAnsi="Times New Roman"/>
                <w:sz w:val="20"/>
              </w:rPr>
              <w:t xml:space="preserve"> 49,564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43,968</w:t>
            </w:r>
          </w:p>
        </w:tc>
        <w:tc>
          <w:tcPr>
            <w:tcW w:w="1000" w:type="dxa"/>
            <w:vAlign w:val="top"/>
          </w:tcPr>
          <w:p>
            <w:pPr>
              <w:spacing w:before="0" w:after="0" w:line="408" w:lineRule="exact"/>
              <w:ind w:left="0" w:right="0" w:firstLine="0"/>
              <w:jc w:val="center"/>
            </w:pPr>
            <w:r>
              <w:rPr>
                <w:rFonts w:ascii="Times New Roman" w:hAnsi="Times New Roman"/>
                <w:sz w:val="20"/>
              </w:rPr>
              <w:t xml:space="preserve"> 46,119</w:t>
            </w:r>
          </w:p>
        </w:tc>
        <w:tc>
          <w:tcPr>
            <w:tcW w:w="1000" w:type="dxa"/>
            <w:vAlign w:val="top"/>
          </w:tcPr>
          <w:p>
            <w:pPr>
              <w:spacing w:before="0" w:after="0" w:line="408" w:lineRule="exact"/>
              <w:ind w:left="0" w:right="0" w:firstLine="0"/>
              <w:jc w:val="center"/>
            </w:pPr>
            <w:r>
              <w:rPr>
                <w:rFonts w:ascii="Times New Roman" w:hAnsi="Times New Roman"/>
                <w:sz w:val="20"/>
              </w:rPr>
              <w:t xml:space="preserve"> 44,652</w:t>
            </w:r>
          </w:p>
        </w:tc>
        <w:tc>
          <w:tcPr>
            <w:tcW w:w="1000" w:type="dxa"/>
            <w:vAlign w:val="top"/>
          </w:tcPr>
          <w:p>
            <w:pPr>
              <w:spacing w:before="0" w:after="0" w:line="408" w:lineRule="exact"/>
              <w:ind w:left="0" w:right="0" w:firstLine="0"/>
              <w:jc w:val="center"/>
            </w:pPr>
            <w:r>
              <w:rPr>
                <w:rFonts w:ascii="Times New Roman" w:hAnsi="Times New Roman"/>
                <w:sz w:val="20"/>
              </w:rPr>
              <w:t xml:space="preserve"> 47,938</w:t>
            </w:r>
          </w:p>
        </w:tc>
        <w:tc>
          <w:tcPr>
            <w:tcW w:w="1000" w:type="dxa"/>
            <w:vAlign w:val="top"/>
          </w:tcPr>
          <w:p>
            <w:pPr>
              <w:spacing w:before="0" w:after="0" w:line="408" w:lineRule="exact"/>
              <w:ind w:left="0" w:right="0" w:firstLine="0"/>
              <w:jc w:val="center"/>
            </w:pPr>
            <w:r>
              <w:rPr>
                <w:rFonts w:ascii="Times New Roman" w:hAnsi="Times New Roman"/>
                <w:sz w:val="20"/>
              </w:rPr>
              <w:t xml:space="preserve"> 50,065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44,545</w:t>
            </w:r>
          </w:p>
        </w:tc>
        <w:tc>
          <w:tcPr>
            <w:tcW w:w="1000" w:type="dxa"/>
            <w:vAlign w:val="top"/>
          </w:tcPr>
          <w:p>
            <w:pPr>
              <w:spacing w:before="0" w:after="0" w:line="408" w:lineRule="exact"/>
              <w:ind w:left="0" w:right="0" w:firstLine="0"/>
              <w:jc w:val="center"/>
            </w:pPr>
            <w:r>
              <w:rPr>
                <w:rFonts w:ascii="Times New Roman" w:hAnsi="Times New Roman"/>
                <w:sz w:val="20"/>
              </w:rPr>
              <w:t xml:space="preserve"> 46,713</w:t>
            </w:r>
          </w:p>
        </w:tc>
        <w:tc>
          <w:tcPr>
            <w:tcW w:w="1000" w:type="dxa"/>
            <w:vAlign w:val="top"/>
          </w:tcPr>
          <w:p>
            <w:pPr>
              <w:spacing w:before="0" w:after="0" w:line="408" w:lineRule="exact"/>
              <w:ind w:left="0" w:right="0" w:firstLine="0"/>
              <w:jc w:val="center"/>
            </w:pPr>
            <w:r>
              <w:rPr>
                <w:rFonts w:ascii="Times New Roman" w:hAnsi="Times New Roman"/>
                <w:sz w:val="20"/>
              </w:rPr>
              <w:t xml:space="preserve"> 45,133</w:t>
            </w:r>
          </w:p>
        </w:tc>
        <w:tc>
          <w:tcPr>
            <w:tcW w:w="1000" w:type="dxa"/>
            <w:vAlign w:val="top"/>
          </w:tcPr>
          <w:p>
            <w:pPr>
              <w:spacing w:before="0" w:after="0" w:line="408" w:lineRule="exact"/>
              <w:ind w:left="0" w:right="0" w:firstLine="0"/>
              <w:jc w:val="center"/>
            </w:pPr>
            <w:r>
              <w:rPr>
                <w:rFonts w:ascii="Times New Roman" w:hAnsi="Times New Roman"/>
                <w:sz w:val="20"/>
              </w:rPr>
              <w:t xml:space="preserve"> 48,417</w:t>
            </w:r>
          </w:p>
        </w:tc>
        <w:tc>
          <w:tcPr>
            <w:tcW w:w="1000" w:type="dxa"/>
            <w:vAlign w:val="top"/>
          </w:tcPr>
          <w:p>
            <w:pPr>
              <w:spacing w:before="0" w:after="0" w:line="408" w:lineRule="exact"/>
              <w:ind w:left="0" w:right="0" w:firstLine="0"/>
              <w:jc w:val="center"/>
            </w:pPr>
            <w:r>
              <w:rPr>
                <w:rFonts w:ascii="Times New Roman" w:hAnsi="Times New Roman"/>
                <w:sz w:val="20"/>
              </w:rPr>
              <w:t xml:space="preserve"> 50,583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45,099</w:t>
            </w:r>
          </w:p>
        </w:tc>
        <w:tc>
          <w:tcPr>
            <w:tcW w:w="1000" w:type="dxa"/>
            <w:vAlign w:val="top"/>
          </w:tcPr>
          <w:p>
            <w:pPr>
              <w:spacing w:before="0" w:after="0" w:line="408" w:lineRule="exact"/>
              <w:ind w:left="0" w:right="0" w:firstLine="0"/>
              <w:jc w:val="center"/>
            </w:pPr>
            <w:r>
              <w:rPr>
                <w:rFonts w:ascii="Times New Roman" w:hAnsi="Times New Roman"/>
                <w:sz w:val="20"/>
              </w:rPr>
              <w:t xml:space="preserve"> 47,309</w:t>
            </w:r>
          </w:p>
        </w:tc>
        <w:tc>
          <w:tcPr>
            <w:tcW w:w="1000" w:type="dxa"/>
            <w:vAlign w:val="top"/>
          </w:tcPr>
          <w:p>
            <w:pPr>
              <w:spacing w:before="0" w:after="0" w:line="408" w:lineRule="exact"/>
              <w:ind w:left="0" w:right="0" w:firstLine="0"/>
              <w:jc w:val="center"/>
            </w:pPr>
            <w:r>
              <w:rPr>
                <w:rFonts w:ascii="Times New Roman" w:hAnsi="Times New Roman"/>
                <w:sz w:val="20"/>
              </w:rPr>
              <w:t xml:space="preserve"> 45,622</w:t>
            </w:r>
          </w:p>
        </w:tc>
        <w:tc>
          <w:tcPr>
            <w:tcW w:w="1000" w:type="dxa"/>
            <w:vAlign w:val="top"/>
          </w:tcPr>
          <w:p>
            <w:pPr>
              <w:spacing w:before="0" w:after="0" w:line="408" w:lineRule="exact"/>
              <w:ind w:left="0" w:right="0" w:firstLine="0"/>
              <w:jc w:val="center"/>
            </w:pPr>
            <w:r>
              <w:rPr>
                <w:rFonts w:ascii="Times New Roman" w:hAnsi="Times New Roman"/>
                <w:sz w:val="20"/>
              </w:rPr>
              <w:t xml:space="preserve"> 48,901</w:t>
            </w:r>
          </w:p>
        </w:tc>
        <w:tc>
          <w:tcPr>
            <w:tcW w:w="1000" w:type="dxa"/>
            <w:vAlign w:val="top"/>
          </w:tcPr>
          <w:p>
            <w:pPr>
              <w:spacing w:before="0" w:after="0" w:line="408" w:lineRule="exact"/>
              <w:ind w:left="0" w:right="0" w:firstLine="0"/>
              <w:jc w:val="center"/>
            </w:pPr>
            <w:r>
              <w:rPr>
                <w:rFonts w:ascii="Times New Roman" w:hAnsi="Times New Roman"/>
                <w:sz w:val="20"/>
              </w:rPr>
              <w:t xml:space="preserve"> 51,103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45,656</w:t>
            </w:r>
          </w:p>
        </w:tc>
        <w:tc>
          <w:tcPr>
            <w:tcW w:w="1000" w:type="dxa"/>
            <w:vAlign w:val="top"/>
          </w:tcPr>
          <w:p>
            <w:pPr>
              <w:spacing w:before="0" w:after="0" w:line="408" w:lineRule="exact"/>
              <w:ind w:left="0" w:right="0" w:firstLine="0"/>
              <w:jc w:val="center"/>
            </w:pPr>
            <w:r>
              <w:rPr>
                <w:rFonts w:ascii="Times New Roman" w:hAnsi="Times New Roman"/>
                <w:sz w:val="20"/>
              </w:rPr>
              <w:t xml:space="preserve"> 47,878</w:t>
            </w:r>
          </w:p>
        </w:tc>
        <w:tc>
          <w:tcPr>
            <w:tcW w:w="1000" w:type="dxa"/>
            <w:vAlign w:val="top"/>
          </w:tcPr>
          <w:p>
            <w:pPr>
              <w:spacing w:before="0" w:after="0" w:line="408" w:lineRule="exact"/>
              <w:ind w:left="0" w:right="0" w:firstLine="0"/>
              <w:jc w:val="center"/>
            </w:pPr>
            <w:r>
              <w:rPr>
                <w:rFonts w:ascii="Times New Roman" w:hAnsi="Times New Roman"/>
                <w:sz w:val="20"/>
              </w:rPr>
              <w:t xml:space="preserve"> 46,123</w:t>
            </w:r>
          </w:p>
        </w:tc>
        <w:tc>
          <w:tcPr>
            <w:tcW w:w="1000" w:type="dxa"/>
            <w:vAlign w:val="top"/>
          </w:tcPr>
          <w:p>
            <w:pPr>
              <w:spacing w:before="0" w:after="0" w:line="408" w:lineRule="exact"/>
              <w:ind w:left="0" w:right="0" w:firstLine="0"/>
              <w:jc w:val="center"/>
            </w:pPr>
            <w:r>
              <w:rPr>
                <w:rFonts w:ascii="Times New Roman" w:hAnsi="Times New Roman"/>
                <w:sz w:val="20"/>
              </w:rPr>
              <w:t xml:space="preserve"> 49,390</w:t>
            </w:r>
          </w:p>
        </w:tc>
        <w:tc>
          <w:tcPr>
            <w:tcW w:w="1000" w:type="dxa"/>
            <w:vAlign w:val="top"/>
          </w:tcPr>
          <w:p>
            <w:pPr>
              <w:spacing w:before="0" w:after="0" w:line="408" w:lineRule="exact"/>
              <w:ind w:left="0" w:right="0" w:firstLine="0"/>
              <w:jc w:val="center"/>
            </w:pPr>
            <w:r>
              <w:rPr>
                <w:rFonts w:ascii="Times New Roman" w:hAnsi="Times New Roman"/>
                <w:sz w:val="20"/>
              </w:rPr>
              <w:t xml:space="preserve"> 51,614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46,680</w:t>
            </w:r>
          </w:p>
        </w:tc>
        <w:tc>
          <w:tcPr>
            <w:tcW w:w="1000" w:type="dxa"/>
            <w:vAlign w:val="top"/>
          </w:tcPr>
          <w:p>
            <w:pPr>
              <w:spacing w:before="0" w:after="0" w:line="408" w:lineRule="exact"/>
              <w:ind w:left="0" w:right="0" w:firstLine="0"/>
              <w:jc w:val="center"/>
            </w:pPr>
            <w:r>
              <w:rPr>
                <w:rFonts w:ascii="Times New Roman" w:hAnsi="Times New Roman"/>
                <w:sz w:val="20"/>
              </w:rPr>
              <w:t xml:space="preserve"> 48,963</w:t>
            </w:r>
          </w:p>
        </w:tc>
        <w:tc>
          <w:tcPr>
            <w:tcW w:w="1000" w:type="dxa"/>
            <w:vAlign w:val="top"/>
          </w:tcPr>
          <w:p>
            <w:pPr>
              <w:spacing w:before="0" w:after="0" w:line="408" w:lineRule="exact"/>
              <w:ind w:left="0" w:right="0" w:firstLine="0"/>
              <w:jc w:val="center"/>
            </w:pPr>
            <w:r>
              <w:rPr>
                <w:rFonts w:ascii="Times New Roman" w:hAnsi="Times New Roman"/>
                <w:sz w:val="20"/>
              </w:rPr>
              <w:t xml:space="preserve"> 47,061</w:t>
            </w:r>
          </w:p>
        </w:tc>
        <w:tc>
          <w:tcPr>
            <w:tcW w:w="1000" w:type="dxa"/>
            <w:vAlign w:val="top"/>
          </w:tcPr>
          <w:p>
            <w:pPr>
              <w:spacing w:before="0" w:after="0" w:line="408" w:lineRule="exact"/>
              <w:ind w:left="0" w:right="0" w:firstLine="0"/>
              <w:jc w:val="center"/>
            </w:pPr>
            <w:r>
              <w:rPr>
                <w:rFonts w:ascii="Times New Roman" w:hAnsi="Times New Roman"/>
                <w:sz w:val="20"/>
              </w:rPr>
              <w:t xml:space="preserve"> 50,362</w:t>
            </w:r>
          </w:p>
        </w:tc>
        <w:tc>
          <w:tcPr>
            <w:tcW w:w="1000" w:type="dxa"/>
            <w:vAlign w:val="top"/>
          </w:tcPr>
          <w:p>
            <w:pPr>
              <w:spacing w:before="0" w:after="0" w:line="408" w:lineRule="exact"/>
              <w:ind w:left="0" w:right="0" w:firstLine="0"/>
              <w:jc w:val="center"/>
            </w:pPr>
            <w:r>
              <w:rPr>
                <w:rFonts w:ascii="Times New Roman" w:hAnsi="Times New Roman"/>
                <w:sz w:val="20"/>
              </w:rPr>
              <w:t xml:space="preserve"> 52,646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44,854</w:t>
            </w:r>
          </w:p>
        </w:tc>
        <w:tc>
          <w:tcPr>
            <w:tcW w:w="1000" w:type="dxa"/>
            <w:vAlign w:val="top"/>
          </w:tcPr>
          <w:p>
            <w:pPr>
              <w:spacing w:before="0" w:after="0" w:line="408" w:lineRule="exact"/>
              <w:ind w:left="0" w:right="0" w:firstLine="0"/>
              <w:jc w:val="center"/>
            </w:pPr>
            <w:r>
              <w:rPr>
                <w:rFonts w:ascii="Times New Roman" w:hAnsi="Times New Roman"/>
                <w:sz w:val="20"/>
              </w:rPr>
              <w:t xml:space="preserve"> 48,201</w:t>
            </w:r>
          </w:p>
        </w:tc>
        <w:tc>
          <w:tcPr>
            <w:tcW w:w="1000" w:type="dxa"/>
            <w:vAlign w:val="top"/>
          </w:tcPr>
          <w:p>
            <w:pPr>
              <w:spacing w:before="0" w:after="0" w:line="408" w:lineRule="exact"/>
              <w:ind w:left="0" w:right="0" w:firstLine="0"/>
              <w:jc w:val="center"/>
            </w:pPr>
            <w:r>
              <w:rPr>
                <w:rFonts w:ascii="Times New Roman" w:hAnsi="Times New Roman"/>
                <w:sz w:val="20"/>
              </w:rPr>
              <w:t xml:space="preserve"> 50,569</w:t>
            </w:r>
          </w:p>
        </w:tc>
        <w:tc>
          <w:tcPr>
            <w:tcW w:w="1000" w:type="dxa"/>
            <w:vAlign w:val="top"/>
          </w:tcPr>
          <w:p>
            <w:pPr>
              <w:spacing w:before="0" w:after="0" w:line="408" w:lineRule="exact"/>
              <w:ind w:left="0" w:right="0" w:firstLine="0"/>
              <w:jc w:val="center"/>
            </w:pPr>
            <w:r>
              <w:rPr>
                <w:rFonts w:ascii="Times New Roman" w:hAnsi="Times New Roman"/>
                <w:sz w:val="20"/>
              </w:rPr>
              <w:t xml:space="preserve"> 48,537</w:t>
            </w:r>
          </w:p>
        </w:tc>
        <w:tc>
          <w:tcPr>
            <w:tcW w:w="1000" w:type="dxa"/>
            <w:vAlign w:val="top"/>
          </w:tcPr>
          <w:p>
            <w:pPr>
              <w:spacing w:before="0" w:after="0" w:line="408" w:lineRule="exact"/>
              <w:ind w:left="0" w:right="0" w:firstLine="0"/>
              <w:jc w:val="center"/>
            </w:pPr>
            <w:r>
              <w:rPr>
                <w:rFonts w:ascii="Times New Roman" w:hAnsi="Times New Roman"/>
                <w:sz w:val="20"/>
              </w:rPr>
              <w:t xml:space="preserve"> 51,885</w:t>
            </w:r>
          </w:p>
        </w:tc>
        <w:tc>
          <w:tcPr>
            <w:tcW w:w="1000" w:type="dxa"/>
            <w:vAlign w:val="top"/>
          </w:tcPr>
          <w:p>
            <w:pPr>
              <w:spacing w:before="0" w:after="0" w:line="408" w:lineRule="exact"/>
              <w:ind w:left="0" w:right="0" w:firstLine="0"/>
              <w:jc w:val="center"/>
            </w:pPr>
            <w:r>
              <w:rPr>
                <w:rFonts w:ascii="Times New Roman" w:hAnsi="Times New Roman"/>
                <w:sz w:val="20"/>
              </w:rPr>
              <w:t xml:space="preserve"> 54,251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44,756</w:t>
            </w:r>
          </w:p>
        </w:tc>
        <w:tc>
          <w:tcPr>
            <w:tcW w:w="1000" w:type="dxa"/>
            <w:vAlign w:val="top"/>
          </w:tcPr>
          <w:p>
            <w:pPr>
              <w:spacing w:before="0" w:after="0" w:line="408" w:lineRule="exact"/>
              <w:ind w:left="0" w:right="0" w:firstLine="0"/>
              <w:jc w:val="center"/>
            </w:pPr>
            <w:r>
              <w:rPr>
                <w:rFonts w:ascii="Times New Roman" w:hAnsi="Times New Roman"/>
                <w:sz w:val="20"/>
              </w:rPr>
              <w:t xml:space="preserve"> 46,347</w:t>
            </w:r>
          </w:p>
        </w:tc>
        <w:tc>
          <w:tcPr>
            <w:tcW w:w="1000" w:type="dxa"/>
            <w:vAlign w:val="top"/>
          </w:tcPr>
          <w:p>
            <w:pPr>
              <w:spacing w:before="0" w:after="0" w:line="408" w:lineRule="exact"/>
              <w:ind w:left="0" w:right="0" w:firstLine="0"/>
              <w:jc w:val="center"/>
            </w:pPr>
            <w:r>
              <w:rPr>
                <w:rFonts w:ascii="Times New Roman" w:hAnsi="Times New Roman"/>
                <w:sz w:val="20"/>
              </w:rPr>
              <w:t xml:space="preserve"> 49,773</w:t>
            </w:r>
          </w:p>
        </w:tc>
        <w:tc>
          <w:tcPr>
            <w:tcW w:w="1000" w:type="dxa"/>
            <w:vAlign w:val="top"/>
          </w:tcPr>
          <w:p>
            <w:pPr>
              <w:spacing w:before="0" w:after="0" w:line="408" w:lineRule="exact"/>
              <w:ind w:left="0" w:right="0" w:firstLine="0"/>
              <w:jc w:val="center"/>
            </w:pPr>
            <w:r>
              <w:rPr>
                <w:rFonts w:ascii="Times New Roman" w:hAnsi="Times New Roman"/>
                <w:sz w:val="20"/>
              </w:rPr>
              <w:t xml:space="preserve"> 52,220</w:t>
            </w:r>
          </w:p>
        </w:tc>
        <w:tc>
          <w:tcPr>
            <w:tcW w:w="1000" w:type="dxa"/>
            <w:vAlign w:val="top"/>
          </w:tcPr>
          <w:p>
            <w:pPr>
              <w:spacing w:before="0" w:after="0" w:line="408" w:lineRule="exact"/>
              <w:ind w:left="0" w:right="0" w:firstLine="0"/>
              <w:jc w:val="center"/>
            </w:pPr>
            <w:r>
              <w:rPr>
                <w:rFonts w:ascii="Times New Roman" w:hAnsi="Times New Roman"/>
                <w:sz w:val="20"/>
              </w:rPr>
              <w:t xml:space="preserve"> 50,028</w:t>
            </w:r>
          </w:p>
        </w:tc>
        <w:tc>
          <w:tcPr>
            <w:tcW w:w="1000" w:type="dxa"/>
            <w:vAlign w:val="top"/>
          </w:tcPr>
          <w:p>
            <w:pPr>
              <w:spacing w:before="0" w:after="0" w:line="408" w:lineRule="exact"/>
              <w:ind w:left="0" w:right="0" w:firstLine="0"/>
              <w:jc w:val="center"/>
            </w:pPr>
            <w:r>
              <w:rPr>
                <w:rFonts w:ascii="Times New Roman" w:hAnsi="Times New Roman"/>
                <w:sz w:val="20"/>
              </w:rPr>
              <w:t xml:space="preserve"> 53,455</w:t>
            </w:r>
          </w:p>
        </w:tc>
        <w:tc>
          <w:tcPr>
            <w:tcW w:w="1000" w:type="dxa"/>
            <w:vAlign w:val="top"/>
          </w:tcPr>
          <w:p>
            <w:pPr>
              <w:spacing w:before="0" w:after="0" w:line="408" w:lineRule="exact"/>
              <w:ind w:left="0" w:right="0" w:firstLine="0"/>
              <w:jc w:val="center"/>
            </w:pPr>
            <w:r>
              <w:rPr>
                <w:rFonts w:ascii="Times New Roman" w:hAnsi="Times New Roman"/>
                <w:sz w:val="20"/>
              </w:rPr>
              <w:t xml:space="preserve"> 55,904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46,210</w:t>
            </w:r>
          </w:p>
        </w:tc>
        <w:tc>
          <w:tcPr>
            <w:tcW w:w="1000" w:type="dxa"/>
            <w:vAlign w:val="top"/>
          </w:tcPr>
          <w:p>
            <w:pPr>
              <w:spacing w:before="0" w:after="0" w:line="408" w:lineRule="exact"/>
              <w:ind w:left="0" w:right="0" w:firstLine="0"/>
              <w:jc w:val="center"/>
            </w:pPr>
            <w:r>
              <w:rPr>
                <w:rFonts w:ascii="Times New Roman" w:hAnsi="Times New Roman"/>
                <w:sz w:val="20"/>
              </w:rPr>
              <w:t xml:space="preserve"> 47,916</w:t>
            </w:r>
          </w:p>
        </w:tc>
        <w:tc>
          <w:tcPr>
            <w:tcW w:w="1000" w:type="dxa"/>
            <w:vAlign w:val="top"/>
          </w:tcPr>
          <w:p>
            <w:pPr>
              <w:spacing w:before="0" w:after="0" w:line="408" w:lineRule="exact"/>
              <w:ind w:left="0" w:right="0" w:firstLine="0"/>
              <w:jc w:val="center"/>
            </w:pPr>
            <w:r>
              <w:rPr>
                <w:rFonts w:ascii="Times New Roman" w:hAnsi="Times New Roman"/>
                <w:sz w:val="20"/>
              </w:rPr>
              <w:t xml:space="preserve"> 51,388</w:t>
            </w:r>
          </w:p>
        </w:tc>
        <w:tc>
          <w:tcPr>
            <w:tcW w:w="1000" w:type="dxa"/>
            <w:vAlign w:val="top"/>
          </w:tcPr>
          <w:p>
            <w:pPr>
              <w:spacing w:before="0" w:after="0" w:line="408" w:lineRule="exact"/>
              <w:ind w:left="0" w:right="0" w:firstLine="0"/>
              <w:jc w:val="center"/>
            </w:pPr>
            <w:r>
              <w:rPr>
                <w:rFonts w:ascii="Times New Roman" w:hAnsi="Times New Roman"/>
                <w:sz w:val="20"/>
              </w:rPr>
              <w:t xml:space="preserve"> 53,917</w:t>
            </w:r>
          </w:p>
        </w:tc>
        <w:tc>
          <w:tcPr>
            <w:tcW w:w="1000" w:type="dxa"/>
            <w:vAlign w:val="top"/>
          </w:tcPr>
          <w:p>
            <w:pPr>
              <w:spacing w:before="0" w:after="0" w:line="408" w:lineRule="exact"/>
              <w:ind w:left="0" w:right="0" w:firstLine="0"/>
              <w:jc w:val="center"/>
            </w:pPr>
            <w:r>
              <w:rPr>
                <w:rFonts w:ascii="Times New Roman" w:hAnsi="Times New Roman"/>
                <w:sz w:val="20"/>
              </w:rPr>
              <w:t xml:space="preserve"> 51,599</w:t>
            </w:r>
          </w:p>
        </w:tc>
        <w:tc>
          <w:tcPr>
            <w:tcW w:w="1000" w:type="dxa"/>
            <w:vAlign w:val="top"/>
          </w:tcPr>
          <w:p>
            <w:pPr>
              <w:spacing w:before="0" w:after="0" w:line="408" w:lineRule="exact"/>
              <w:ind w:left="0" w:right="0" w:firstLine="0"/>
              <w:jc w:val="center"/>
            </w:pPr>
            <w:r>
              <w:rPr>
                <w:rFonts w:ascii="Times New Roman" w:hAnsi="Times New Roman"/>
                <w:sz w:val="20"/>
              </w:rPr>
              <w:t xml:space="preserve"> 55,071</w:t>
            </w:r>
          </w:p>
        </w:tc>
        <w:tc>
          <w:tcPr>
            <w:tcW w:w="1000" w:type="dxa"/>
            <w:vAlign w:val="top"/>
          </w:tcPr>
          <w:p>
            <w:pPr>
              <w:spacing w:before="0" w:after="0" w:line="408" w:lineRule="exact"/>
              <w:ind w:left="0" w:right="0" w:firstLine="0"/>
              <w:jc w:val="center"/>
            </w:pPr>
            <w:r>
              <w:rPr>
                <w:rFonts w:ascii="Times New Roman" w:hAnsi="Times New Roman"/>
                <w:sz w:val="20"/>
              </w:rPr>
              <w:t xml:space="preserve"> 57,599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49,531</w:t>
            </w:r>
          </w:p>
        </w:tc>
        <w:tc>
          <w:tcPr>
            <w:tcW w:w="1000" w:type="dxa"/>
            <w:vAlign w:val="top"/>
          </w:tcPr>
          <w:p>
            <w:pPr>
              <w:spacing w:before="0" w:after="0" w:line="408" w:lineRule="exact"/>
              <w:ind w:left="0" w:right="0" w:firstLine="0"/>
              <w:jc w:val="center"/>
            </w:pPr>
            <w:r>
              <w:rPr>
                <w:rFonts w:ascii="Times New Roman" w:hAnsi="Times New Roman"/>
                <w:sz w:val="20"/>
              </w:rPr>
              <w:t xml:space="preserve"> 53,079</w:t>
            </w:r>
          </w:p>
        </w:tc>
        <w:tc>
          <w:tcPr>
            <w:tcW w:w="1000" w:type="dxa"/>
            <w:vAlign w:val="top"/>
          </w:tcPr>
          <w:p>
            <w:pPr>
              <w:spacing w:before="0" w:after="0" w:line="408" w:lineRule="exact"/>
              <w:ind w:left="0" w:right="0" w:firstLine="0"/>
              <w:jc w:val="center"/>
            </w:pPr>
            <w:r>
              <w:rPr>
                <w:rFonts w:ascii="Times New Roman" w:hAnsi="Times New Roman"/>
                <w:sz w:val="20"/>
              </w:rPr>
              <w:t xml:space="preserve"> 55,658</w:t>
            </w:r>
          </w:p>
        </w:tc>
        <w:tc>
          <w:tcPr>
            <w:tcW w:w="1000" w:type="dxa"/>
            <w:vAlign w:val="top"/>
          </w:tcPr>
          <w:p>
            <w:pPr>
              <w:spacing w:before="0" w:after="0" w:line="408" w:lineRule="exact"/>
              <w:ind w:left="0" w:right="0" w:firstLine="0"/>
              <w:jc w:val="center"/>
            </w:pPr>
            <w:r>
              <w:rPr>
                <w:rFonts w:ascii="Times New Roman" w:hAnsi="Times New Roman"/>
                <w:sz w:val="20"/>
              </w:rPr>
              <w:t xml:space="preserve"> 53,214</w:t>
            </w:r>
          </w:p>
        </w:tc>
        <w:tc>
          <w:tcPr>
            <w:tcW w:w="1000" w:type="dxa"/>
            <w:vAlign w:val="top"/>
          </w:tcPr>
          <w:p>
            <w:pPr>
              <w:spacing w:before="0" w:after="0" w:line="408" w:lineRule="exact"/>
              <w:ind w:left="0" w:right="0" w:firstLine="0"/>
              <w:jc w:val="center"/>
            </w:pPr>
            <w:r>
              <w:rPr>
                <w:rFonts w:ascii="Times New Roman" w:hAnsi="Times New Roman"/>
                <w:sz w:val="20"/>
              </w:rPr>
              <w:t xml:space="preserve"> 56,762</w:t>
            </w:r>
          </w:p>
        </w:tc>
        <w:tc>
          <w:tcPr>
            <w:tcW w:w="1000" w:type="dxa"/>
            <w:vAlign w:val="top"/>
          </w:tcPr>
          <w:p>
            <w:pPr>
              <w:spacing w:before="0" w:after="0" w:line="408" w:lineRule="exact"/>
              <w:ind w:left="0" w:right="0" w:firstLine="0"/>
              <w:jc w:val="center"/>
            </w:pPr>
            <w:r>
              <w:rPr>
                <w:rFonts w:ascii="Times New Roman" w:hAnsi="Times New Roman"/>
                <w:sz w:val="20"/>
              </w:rPr>
              <w:t xml:space="preserve"> 59,341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51,096</w:t>
            </w:r>
          </w:p>
        </w:tc>
        <w:tc>
          <w:tcPr>
            <w:tcW w:w="1000" w:type="dxa"/>
            <w:vAlign w:val="top"/>
          </w:tcPr>
          <w:p>
            <w:pPr>
              <w:spacing w:before="0" w:after="0" w:line="408" w:lineRule="exact"/>
              <w:ind w:left="0" w:right="0" w:firstLine="0"/>
              <w:jc w:val="center"/>
            </w:pPr>
            <w:r>
              <w:rPr>
                <w:rFonts w:ascii="Times New Roman" w:hAnsi="Times New Roman"/>
                <w:sz w:val="20"/>
              </w:rPr>
              <w:t xml:space="preserve"> 54,815</w:t>
            </w:r>
          </w:p>
        </w:tc>
        <w:tc>
          <w:tcPr>
            <w:tcW w:w="1000" w:type="dxa"/>
            <w:vAlign w:val="top"/>
          </w:tcPr>
          <w:p>
            <w:pPr>
              <w:spacing w:before="0" w:after="0" w:line="408" w:lineRule="exact"/>
              <w:ind w:left="0" w:right="0" w:firstLine="0"/>
              <w:jc w:val="center"/>
            </w:pPr>
            <w:r>
              <w:rPr>
                <w:rFonts w:ascii="Times New Roman" w:hAnsi="Times New Roman"/>
                <w:sz w:val="20"/>
              </w:rPr>
              <w:t xml:space="preserve"> 57,472</w:t>
            </w:r>
          </w:p>
        </w:tc>
        <w:tc>
          <w:tcPr>
            <w:tcW w:w="1000" w:type="dxa"/>
            <w:vAlign w:val="top"/>
          </w:tcPr>
          <w:p>
            <w:pPr>
              <w:spacing w:before="0" w:after="0" w:line="408" w:lineRule="exact"/>
              <w:ind w:left="0" w:right="0" w:firstLine="0"/>
              <w:jc w:val="center"/>
            </w:pPr>
            <w:r>
              <w:rPr>
                <w:rFonts w:ascii="Times New Roman" w:hAnsi="Times New Roman"/>
                <w:sz w:val="20"/>
              </w:rPr>
              <w:t xml:space="preserve"> 54,894</w:t>
            </w:r>
          </w:p>
        </w:tc>
        <w:tc>
          <w:tcPr>
            <w:tcW w:w="1000" w:type="dxa"/>
            <w:vAlign w:val="top"/>
          </w:tcPr>
          <w:p>
            <w:pPr>
              <w:spacing w:before="0" w:after="0" w:line="408" w:lineRule="exact"/>
              <w:ind w:left="0" w:right="0" w:firstLine="0"/>
              <w:jc w:val="center"/>
            </w:pPr>
            <w:r>
              <w:rPr>
                <w:rFonts w:ascii="Times New Roman" w:hAnsi="Times New Roman"/>
                <w:sz w:val="20"/>
              </w:rPr>
              <w:t xml:space="preserve"> 58,497</w:t>
            </w:r>
          </w:p>
        </w:tc>
        <w:tc>
          <w:tcPr>
            <w:tcW w:w="1000" w:type="dxa"/>
            <w:vAlign w:val="top"/>
          </w:tcPr>
          <w:p>
            <w:pPr>
              <w:spacing w:before="0" w:after="0" w:line="408" w:lineRule="exact"/>
              <w:ind w:left="0" w:right="0" w:firstLine="0"/>
              <w:jc w:val="center"/>
            </w:pPr>
            <w:r>
              <w:rPr>
                <w:rFonts w:ascii="Times New Roman" w:hAnsi="Times New Roman"/>
                <w:sz w:val="20"/>
              </w:rPr>
              <w:t xml:space="preserve"> 61,156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56,593</w:t>
            </w:r>
          </w:p>
        </w:tc>
        <w:tc>
          <w:tcPr>
            <w:tcW w:w="1000" w:type="dxa"/>
            <w:vAlign w:val="top"/>
          </w:tcPr>
          <w:p>
            <w:pPr>
              <w:spacing w:before="0" w:after="0" w:line="408" w:lineRule="exact"/>
              <w:ind w:left="0" w:right="0" w:firstLine="0"/>
              <w:jc w:val="center"/>
            </w:pPr>
            <w:r>
              <w:rPr>
                <w:rFonts w:ascii="Times New Roman" w:hAnsi="Times New Roman"/>
                <w:sz w:val="20"/>
              </w:rPr>
              <w:t xml:space="preserve"> 59,329</w:t>
            </w:r>
          </w:p>
        </w:tc>
        <w:tc>
          <w:tcPr>
            <w:tcW w:w="1000" w:type="dxa"/>
            <w:vAlign w:val="top"/>
          </w:tcPr>
          <w:p>
            <w:pPr>
              <w:spacing w:before="0" w:after="0" w:line="408" w:lineRule="exact"/>
              <w:ind w:left="0" w:right="0" w:firstLine="0"/>
              <w:jc w:val="center"/>
            </w:pPr>
            <w:r>
              <w:rPr>
                <w:rFonts w:ascii="Times New Roman" w:hAnsi="Times New Roman"/>
                <w:sz w:val="20"/>
              </w:rPr>
              <w:t xml:space="preserve"> 56,631</w:t>
            </w:r>
          </w:p>
        </w:tc>
        <w:tc>
          <w:tcPr>
            <w:tcW w:w="1000" w:type="dxa"/>
            <w:vAlign w:val="top"/>
          </w:tcPr>
          <w:p>
            <w:pPr>
              <w:spacing w:before="0" w:after="0" w:line="408" w:lineRule="exact"/>
              <w:ind w:left="0" w:right="0" w:firstLine="0"/>
              <w:jc w:val="center"/>
            </w:pPr>
            <w:r>
              <w:rPr>
                <w:rFonts w:ascii="Times New Roman" w:hAnsi="Times New Roman"/>
                <w:sz w:val="20"/>
              </w:rPr>
              <w:t xml:space="preserve"> 60,276</w:t>
            </w:r>
          </w:p>
        </w:tc>
        <w:tc>
          <w:tcPr>
            <w:tcW w:w="1000" w:type="dxa"/>
            <w:vAlign w:val="top"/>
          </w:tcPr>
          <w:p>
            <w:pPr>
              <w:spacing w:before="0" w:after="0" w:line="408" w:lineRule="exact"/>
              <w:ind w:left="0" w:right="0" w:firstLine="0"/>
              <w:jc w:val="center"/>
            </w:pPr>
            <w:r>
              <w:rPr>
                <w:rFonts w:ascii="Times New Roman" w:hAnsi="Times New Roman"/>
                <w:sz w:val="20"/>
              </w:rPr>
              <w:t xml:space="preserve"> 63,012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58,381</w:t>
            </w:r>
          </w:p>
        </w:tc>
        <w:tc>
          <w:tcPr>
            <w:tcW w:w="1000" w:type="dxa"/>
            <w:vAlign w:val="top"/>
          </w:tcPr>
          <w:p>
            <w:pPr>
              <w:spacing w:before="0" w:after="0" w:line="408" w:lineRule="exact"/>
              <w:ind w:left="0" w:right="0" w:firstLine="0"/>
              <w:jc w:val="center"/>
            </w:pPr>
            <w:r>
              <w:rPr>
                <w:rFonts w:ascii="Times New Roman" w:hAnsi="Times New Roman"/>
                <w:sz w:val="20"/>
              </w:rPr>
              <w:t xml:space="preserve"> 61,258</w:t>
            </w:r>
          </w:p>
        </w:tc>
        <w:tc>
          <w:tcPr>
            <w:tcW w:w="1000" w:type="dxa"/>
            <w:vAlign w:val="top"/>
          </w:tcPr>
          <w:p>
            <w:pPr>
              <w:spacing w:before="0" w:after="0" w:line="408" w:lineRule="exact"/>
              <w:ind w:left="0" w:right="0" w:firstLine="0"/>
              <w:jc w:val="center"/>
            </w:pPr>
            <w:r>
              <w:rPr>
                <w:rFonts w:ascii="Times New Roman" w:hAnsi="Times New Roman"/>
                <w:sz w:val="20"/>
              </w:rPr>
              <w:t xml:space="preserve"> 58,420</w:t>
            </w:r>
          </w:p>
        </w:tc>
        <w:tc>
          <w:tcPr>
            <w:tcW w:w="1000" w:type="dxa"/>
            <w:vAlign w:val="top"/>
          </w:tcPr>
          <w:p>
            <w:pPr>
              <w:spacing w:before="0" w:after="0" w:line="408" w:lineRule="exact"/>
              <w:ind w:left="0" w:right="0" w:firstLine="0"/>
              <w:jc w:val="center"/>
            </w:pPr>
            <w:r>
              <w:rPr>
                <w:rFonts w:ascii="Times New Roman" w:hAnsi="Times New Roman"/>
                <w:sz w:val="20"/>
              </w:rPr>
              <w:t xml:space="preserve"> 62,181</w:t>
            </w:r>
          </w:p>
        </w:tc>
        <w:tc>
          <w:tcPr>
            <w:tcW w:w="1000" w:type="dxa"/>
            <w:vAlign w:val="top"/>
          </w:tcPr>
          <w:p>
            <w:pPr>
              <w:spacing w:before="0" w:after="0" w:line="408" w:lineRule="exact"/>
              <w:ind w:left="0" w:right="0" w:firstLine="0"/>
              <w:jc w:val="center"/>
            </w:pPr>
            <w:r>
              <w:rPr>
                <w:rFonts w:ascii="Times New Roman" w:hAnsi="Times New Roman"/>
                <w:sz w:val="20"/>
              </w:rPr>
              <w:t xml:space="preserve"> 64,940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59,900</w:t>
            </w:r>
          </w:p>
        </w:tc>
        <w:tc>
          <w:tcPr>
            <w:tcW w:w="1000" w:type="dxa"/>
            <w:vAlign w:val="top"/>
          </w:tcPr>
          <w:p>
            <w:pPr>
              <w:spacing w:before="0" w:after="0" w:line="408" w:lineRule="exact"/>
              <w:ind w:left="0" w:right="0" w:firstLine="0"/>
              <w:jc w:val="center"/>
            </w:pPr>
            <w:r>
              <w:rPr>
                <w:rFonts w:ascii="Times New Roman" w:hAnsi="Times New Roman"/>
                <w:sz w:val="20"/>
              </w:rPr>
              <w:t xml:space="preserve"> 62,851</w:t>
            </w:r>
          </w:p>
        </w:tc>
        <w:tc>
          <w:tcPr>
            <w:tcW w:w="1000" w:type="dxa"/>
            <w:vAlign w:val="top"/>
          </w:tcPr>
          <w:p>
            <w:pPr>
              <w:spacing w:before="0" w:after="0" w:line="408" w:lineRule="exact"/>
              <w:ind w:left="0" w:right="0" w:firstLine="0"/>
              <w:jc w:val="center"/>
            </w:pPr>
            <w:r>
              <w:rPr>
                <w:rFonts w:ascii="Times New Roman" w:hAnsi="Times New Roman"/>
                <w:sz w:val="20"/>
              </w:rPr>
              <w:t xml:space="preserve"> 59,938</w:t>
            </w:r>
          </w:p>
        </w:tc>
        <w:tc>
          <w:tcPr>
            <w:tcW w:w="1000" w:type="dxa"/>
            <w:vAlign w:val="top"/>
          </w:tcPr>
          <w:p>
            <w:pPr>
              <w:spacing w:before="0" w:after="0" w:line="408" w:lineRule="exact"/>
              <w:ind w:left="0" w:right="0" w:firstLine="0"/>
              <w:jc w:val="center"/>
            </w:pPr>
            <w:r>
              <w:rPr>
                <w:rFonts w:ascii="Times New Roman" w:hAnsi="Times New Roman"/>
                <w:sz w:val="20"/>
              </w:rPr>
              <w:t xml:space="preserve"> 63,797</w:t>
            </w:r>
          </w:p>
        </w:tc>
        <w:tc>
          <w:tcPr>
            <w:tcW w:w="1000" w:type="dxa"/>
            <w:vAlign w:val="top"/>
          </w:tcPr>
          <w:p>
            <w:pPr>
              <w:spacing w:before="0" w:after="0" w:line="408" w:lineRule="exact"/>
              <w:ind w:left="0" w:right="0" w:firstLine="0"/>
              <w:jc w:val="center"/>
            </w:pPr>
            <w:r>
              <w:rPr>
                <w:rFonts w:ascii="Times New Roman" w:hAnsi="Times New Roman"/>
                <w:sz w:val="20"/>
              </w:rPr>
              <w:t xml:space="preserve"> 66,629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61,098</w:t>
            </w:r>
          </w:p>
        </w:tc>
        <w:tc>
          <w:tcPr>
            <w:tcW w:w="1000" w:type="dxa"/>
            <w:vAlign w:val="top"/>
          </w:tcPr>
          <w:p>
            <w:pPr>
              <w:spacing w:before="0" w:after="0" w:line="408" w:lineRule="exact"/>
              <w:ind w:left="0" w:right="0" w:firstLine="0"/>
              <w:jc w:val="center"/>
            </w:pPr>
            <w:r>
              <w:rPr>
                <w:rFonts w:ascii="Times New Roman" w:hAnsi="Times New Roman"/>
                <w:sz w:val="20"/>
              </w:rPr>
              <w:t xml:space="preserve"> 64,107</w:t>
            </w:r>
          </w:p>
        </w:tc>
        <w:tc>
          <w:tcPr>
            <w:tcW w:w="1000" w:type="dxa"/>
            <w:vAlign w:val="top"/>
          </w:tcPr>
          <w:p>
            <w:pPr>
              <w:spacing w:before="0" w:after="0" w:line="408" w:lineRule="exact"/>
              <w:ind w:left="0" w:right="0" w:firstLine="0"/>
              <w:jc w:val="center"/>
            </w:pPr>
            <w:r>
              <w:rPr>
                <w:rFonts w:ascii="Times New Roman" w:hAnsi="Times New Roman"/>
                <w:sz w:val="20"/>
              </w:rPr>
              <w:t xml:space="preserve"> 61,137</w:t>
            </w:r>
          </w:p>
        </w:tc>
        <w:tc>
          <w:tcPr>
            <w:tcW w:w="1000" w:type="dxa"/>
            <w:vAlign w:val="top"/>
          </w:tcPr>
          <w:p>
            <w:pPr>
              <w:spacing w:before="0" w:after="0" w:line="408" w:lineRule="exact"/>
              <w:ind w:left="0" w:right="0" w:firstLine="0"/>
              <w:jc w:val="center"/>
            </w:pPr>
            <w:r>
              <w:rPr>
                <w:rFonts w:ascii="Times New Roman" w:hAnsi="Times New Roman"/>
                <w:sz w:val="20"/>
              </w:rPr>
              <w:t xml:space="preserve"> 65,073</w:t>
            </w:r>
          </w:p>
        </w:tc>
        <w:tc>
          <w:tcPr>
            <w:tcW w:w="1000" w:type="dxa"/>
            <w:vAlign w:val="top"/>
          </w:tcPr>
          <w:p>
            <w:pPr>
              <w:spacing w:before="0" w:after="0" w:line="408" w:lineRule="exact"/>
              <w:ind w:left="0" w:right="0" w:firstLine="0"/>
              <w:jc w:val="center"/>
            </w:pPr>
            <w:r>
              <w:rPr>
                <w:rFonts w:ascii="Times New Roman" w:hAnsi="Times New Roman"/>
                <w:sz w:val="20"/>
              </w:rPr>
              <w:t xml:space="preserve"> 67,961</w:t>
            </w:r>
          </w:p>
        </w:tc>
      </w:tr>
    </w:tbl>
    <w:p>
      <w:pPr>
        <w:spacing w:before="0" w:after="0" w:line="408" w:lineRule="exact"/>
        <w:ind w:left="0" w:right="0" w:firstLine="576"/>
        <w:jc w:val="left"/>
      </w:pPr>
      <w:r>
        <w:rPr/>
        <w:t xml:space="preserve">(b) As used in this 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are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(5) No more than ninety college quarter-hour credits received by any employee after the baccalaureate degree may be used to determine compensation allocations under the state salary allocation schedule established in this section and sections 3 and 4 of this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(6) The salary allocation schedule established in this section is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STAFF MIX FACTORS.</w:t>
      </w:r>
      <w:r>
        <w:t xml:space="preserve">  </w:t>
      </w:r>
      <w:r>
        <w:rPr/>
        <w:t xml:space="preserve">The staff mix factors for certificated instructional staff according to education and years of experience shall be as follows: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u w:val="single"/>
              </w:rPr>
              <w:t xml:space="preserve">Table of Staff Mix Factors For Certificated Instructional Staff</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right"/>
            </w:pPr>
            <w:r>
              <w:rPr>
                <w:rFonts w:ascii="Times New Roman" w:hAnsi="Times New Roman"/>
                <w:sz w:val="20"/>
              </w:rPr>
              <w:t xml:space="preserve">1.00000</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1.05739</w:t>
            </w:r>
          </w:p>
        </w:tc>
        <w:tc>
          <w:tcPr>
            <w:tcW w:w="1000" w:type="dxa"/>
            <w:vAlign w:val="top"/>
          </w:tcPr>
          <w:p>
            <w:pPr>
              <w:spacing w:before="0" w:after="0" w:line="408" w:lineRule="exact"/>
              <w:ind w:left="0" w:right="0" w:firstLine="0"/>
              <w:jc w:val="right"/>
            </w:pPr>
            <w:r>
              <w:rPr>
                <w:rFonts w:ascii="Times New Roman" w:hAnsi="Times New Roman"/>
                <w:sz w:val="20"/>
              </w:rPr>
              <w:t xml:space="preserve">1.10964</w:t>
            </w:r>
          </w:p>
        </w:tc>
        <w:tc>
          <w:tcPr>
            <w:tcW w:w="1000" w:type="dxa"/>
            <w:vAlign w:val="top"/>
          </w:tcPr>
          <w:p>
            <w:pPr>
              <w:spacing w:before="0" w:after="0" w:line="408" w:lineRule="exact"/>
              <w:ind w:left="0" w:right="0" w:firstLine="0"/>
              <w:jc w:val="right"/>
            </w:pPr>
            <w:r>
              <w:rPr>
                <w:rFonts w:ascii="Times New Roman" w:hAnsi="Times New Roman"/>
                <w:sz w:val="20"/>
              </w:rPr>
              <w:t xml:space="preserve">1.08073</w:t>
            </w:r>
          </w:p>
        </w:tc>
        <w:tc>
          <w:tcPr>
            <w:tcW w:w="1000" w:type="dxa"/>
            <w:vAlign w:val="top"/>
          </w:tcPr>
          <w:p>
            <w:pPr>
              <w:spacing w:before="0" w:after="0" w:line="408" w:lineRule="exact"/>
              <w:ind w:left="0" w:right="0" w:firstLine="0"/>
              <w:jc w:val="right"/>
            </w:pPr>
            <w:r>
              <w:rPr>
                <w:rFonts w:ascii="Times New Roman" w:hAnsi="Times New Roman"/>
                <w:sz w:val="20"/>
              </w:rPr>
              <w:t xml:space="preserve">1.16185</w:t>
            </w:r>
          </w:p>
        </w:tc>
        <w:tc>
          <w:tcPr>
            <w:tcW w:w="1000" w:type="dxa"/>
            <w:vAlign w:val="top"/>
          </w:tcPr>
          <w:p>
            <w:pPr>
              <w:spacing w:before="0" w:after="0" w:line="408" w:lineRule="exact"/>
              <w:ind w:left="0" w:right="0" w:firstLine="0"/>
              <w:jc w:val="right"/>
            </w:pPr>
            <w:r>
              <w:rPr>
                <w:rFonts w:ascii="Times New Roman" w:hAnsi="Times New Roman"/>
                <w:sz w:val="20"/>
              </w:rPr>
              <w:t xml:space="preserve">1.21415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1.12410</w:t>
            </w:r>
          </w:p>
        </w:tc>
        <w:tc>
          <w:tcPr>
            <w:tcW w:w="1000" w:type="dxa"/>
            <w:vAlign w:val="top"/>
          </w:tcPr>
          <w:p>
            <w:pPr>
              <w:spacing w:before="0" w:after="0" w:line="408" w:lineRule="exact"/>
              <w:ind w:left="0" w:right="0" w:firstLine="0"/>
              <w:jc w:val="right"/>
            </w:pPr>
            <w:r>
              <w:rPr>
                <w:rFonts w:ascii="Times New Roman" w:hAnsi="Times New Roman"/>
                <w:sz w:val="20"/>
              </w:rPr>
              <w:t xml:space="preserve">1.09274</w:t>
            </w:r>
          </w:p>
        </w:tc>
        <w:tc>
          <w:tcPr>
            <w:tcW w:w="1000" w:type="dxa"/>
            <w:vAlign w:val="top"/>
          </w:tcPr>
          <w:p>
            <w:pPr>
              <w:spacing w:before="0" w:after="0" w:line="408" w:lineRule="exact"/>
              <w:ind w:left="0" w:right="0" w:firstLine="0"/>
              <w:jc w:val="right"/>
            </w:pPr>
            <w:r>
              <w:rPr>
                <w:rFonts w:ascii="Times New Roman" w:hAnsi="Times New Roman"/>
                <w:sz w:val="20"/>
              </w:rPr>
              <w:t xml:space="preserve">1.17471</w:t>
            </w:r>
          </w:p>
        </w:tc>
        <w:tc>
          <w:tcPr>
            <w:tcW w:w="1000" w:type="dxa"/>
            <w:vAlign w:val="top"/>
          </w:tcPr>
          <w:p>
            <w:pPr>
              <w:spacing w:before="0" w:after="0" w:line="408" w:lineRule="exact"/>
              <w:ind w:left="0" w:right="0" w:firstLine="0"/>
              <w:jc w:val="right"/>
            </w:pPr>
            <w:r>
              <w:rPr>
                <w:rFonts w:ascii="Times New Roman" w:hAnsi="Times New Roman"/>
                <w:sz w:val="20"/>
              </w:rPr>
              <w:t xml:space="preserve">1.22665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1.08603</w:t>
            </w:r>
          </w:p>
        </w:tc>
        <w:tc>
          <w:tcPr>
            <w:tcW w:w="1000" w:type="dxa"/>
            <w:vAlign w:val="top"/>
          </w:tcPr>
          <w:p>
            <w:pPr>
              <w:spacing w:before="0" w:after="0" w:line="408" w:lineRule="exact"/>
              <w:ind w:left="0" w:right="0" w:firstLine="0"/>
              <w:jc w:val="right"/>
            </w:pPr>
            <w:r>
              <w:rPr>
                <w:rFonts w:ascii="Times New Roman" w:hAnsi="Times New Roman"/>
                <w:sz w:val="20"/>
              </w:rPr>
              <w:t xml:space="preserve">1.13852</w:t>
            </w:r>
          </w:p>
        </w:tc>
        <w:tc>
          <w:tcPr>
            <w:tcW w:w="1000" w:type="dxa"/>
            <w:vAlign w:val="top"/>
          </w:tcPr>
          <w:p>
            <w:pPr>
              <w:spacing w:before="0" w:after="0" w:line="408" w:lineRule="exact"/>
              <w:ind w:left="0" w:right="0" w:firstLine="0"/>
              <w:jc w:val="right"/>
            </w:pPr>
            <w:r>
              <w:rPr>
                <w:rFonts w:ascii="Times New Roman" w:hAnsi="Times New Roman"/>
                <w:sz w:val="20"/>
              </w:rPr>
              <w:t xml:space="preserve">1.10484</w:t>
            </w:r>
          </w:p>
        </w:tc>
        <w:tc>
          <w:tcPr>
            <w:tcW w:w="1000" w:type="dxa"/>
            <w:vAlign w:val="top"/>
          </w:tcPr>
          <w:p>
            <w:pPr>
              <w:spacing w:before="0" w:after="0" w:line="408" w:lineRule="exact"/>
              <w:ind w:left="0" w:right="0" w:firstLine="0"/>
              <w:jc w:val="right"/>
            </w:pPr>
            <w:r>
              <w:rPr>
                <w:rFonts w:ascii="Times New Roman" w:hAnsi="Times New Roman"/>
                <w:sz w:val="20"/>
              </w:rPr>
              <w:t xml:space="preserve">1.18657</w:t>
            </w:r>
          </w:p>
        </w:tc>
        <w:tc>
          <w:tcPr>
            <w:tcW w:w="1000" w:type="dxa"/>
            <w:vAlign w:val="top"/>
          </w:tcPr>
          <w:p>
            <w:pPr>
              <w:spacing w:before="0" w:after="0" w:line="408" w:lineRule="exact"/>
              <w:ind w:left="0" w:right="0" w:firstLine="0"/>
              <w:jc w:val="right"/>
            </w:pPr>
            <w:r>
              <w:rPr>
                <w:rFonts w:ascii="Times New Roman" w:hAnsi="Times New Roman"/>
                <w:sz w:val="20"/>
              </w:rPr>
              <w:t xml:space="preserve">1.23909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1.09921</w:t>
            </w:r>
          </w:p>
        </w:tc>
        <w:tc>
          <w:tcPr>
            <w:tcW w:w="1000" w:type="dxa"/>
            <w:vAlign w:val="top"/>
          </w:tcPr>
          <w:p>
            <w:pPr>
              <w:spacing w:before="0" w:after="0" w:line="408" w:lineRule="exact"/>
              <w:ind w:left="0" w:right="0" w:firstLine="0"/>
              <w:jc w:val="right"/>
            </w:pPr>
            <w:r>
              <w:rPr>
                <w:rFonts w:ascii="Times New Roman" w:hAnsi="Times New Roman"/>
                <w:sz w:val="20"/>
              </w:rPr>
              <w:t xml:space="preserve">1.15297</w:t>
            </w:r>
          </w:p>
        </w:tc>
        <w:tc>
          <w:tcPr>
            <w:tcW w:w="1000" w:type="dxa"/>
            <w:vAlign w:val="top"/>
          </w:tcPr>
          <w:p>
            <w:pPr>
              <w:spacing w:before="0" w:after="0" w:line="408" w:lineRule="exact"/>
              <w:ind w:left="0" w:right="0" w:firstLine="0"/>
              <w:jc w:val="right"/>
            </w:pPr>
            <w:r>
              <w:rPr>
                <w:rFonts w:ascii="Times New Roman" w:hAnsi="Times New Roman"/>
                <w:sz w:val="20"/>
              </w:rPr>
              <w:t xml:space="preserve">1.11630</w:t>
            </w:r>
          </w:p>
        </w:tc>
        <w:tc>
          <w:tcPr>
            <w:tcW w:w="1000" w:type="dxa"/>
            <w:vAlign w:val="top"/>
          </w:tcPr>
          <w:p>
            <w:pPr>
              <w:spacing w:before="0" w:after="0" w:line="408" w:lineRule="exact"/>
              <w:ind w:left="0" w:right="0" w:firstLine="0"/>
              <w:jc w:val="right"/>
            </w:pPr>
            <w:r>
              <w:rPr>
                <w:rFonts w:ascii="Times New Roman" w:hAnsi="Times New Roman"/>
                <w:sz w:val="20"/>
              </w:rPr>
              <w:t xml:space="preserve">1.19844</w:t>
            </w:r>
          </w:p>
        </w:tc>
        <w:tc>
          <w:tcPr>
            <w:tcW w:w="1000" w:type="dxa"/>
            <w:vAlign w:val="top"/>
          </w:tcPr>
          <w:p>
            <w:pPr>
              <w:spacing w:before="0" w:after="0" w:line="408" w:lineRule="exact"/>
              <w:ind w:left="0" w:right="0" w:firstLine="0"/>
              <w:jc w:val="right"/>
            </w:pPr>
            <w:r>
              <w:rPr>
                <w:rFonts w:ascii="Times New Roman" w:hAnsi="Times New Roman"/>
                <w:sz w:val="20"/>
              </w:rPr>
              <w:t xml:space="preserve">1.25162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1.11363</w:t>
            </w:r>
          </w:p>
        </w:tc>
        <w:tc>
          <w:tcPr>
            <w:tcW w:w="1000" w:type="dxa"/>
            <w:vAlign w:val="top"/>
          </w:tcPr>
          <w:p>
            <w:pPr>
              <w:spacing w:before="0" w:after="0" w:line="408" w:lineRule="exact"/>
              <w:ind w:left="0" w:right="0" w:firstLine="0"/>
              <w:jc w:val="right"/>
            </w:pPr>
            <w:r>
              <w:rPr>
                <w:rFonts w:ascii="Times New Roman" w:hAnsi="Times New Roman"/>
                <w:sz w:val="20"/>
              </w:rPr>
              <w:t xml:space="preserve">1.16781</w:t>
            </w:r>
          </w:p>
        </w:tc>
        <w:tc>
          <w:tcPr>
            <w:tcW w:w="1000" w:type="dxa"/>
            <w:vAlign w:val="top"/>
          </w:tcPr>
          <w:p>
            <w:pPr>
              <w:spacing w:before="0" w:after="0" w:line="408" w:lineRule="exact"/>
              <w:ind w:left="0" w:right="0" w:firstLine="0"/>
              <w:jc w:val="right"/>
            </w:pPr>
            <w:r>
              <w:rPr>
                <w:rFonts w:ascii="Times New Roman" w:hAnsi="Times New Roman"/>
                <w:sz w:val="20"/>
              </w:rPr>
              <w:t xml:space="preserve">1.12832</w:t>
            </w:r>
          </w:p>
        </w:tc>
        <w:tc>
          <w:tcPr>
            <w:tcW w:w="1000" w:type="dxa"/>
            <w:vAlign w:val="top"/>
          </w:tcPr>
          <w:p>
            <w:pPr>
              <w:spacing w:before="0" w:after="0" w:line="408" w:lineRule="exact"/>
              <w:ind w:left="0" w:right="0" w:firstLine="0"/>
              <w:jc w:val="right"/>
            </w:pPr>
            <w:r>
              <w:rPr>
                <w:rFonts w:ascii="Times New Roman" w:hAnsi="Times New Roman"/>
                <w:sz w:val="20"/>
              </w:rPr>
              <w:t xml:space="preserve">1.21042</w:t>
            </w:r>
          </w:p>
        </w:tc>
        <w:tc>
          <w:tcPr>
            <w:tcW w:w="1000" w:type="dxa"/>
            <w:vAlign w:val="top"/>
          </w:tcPr>
          <w:p>
            <w:pPr>
              <w:spacing w:before="0" w:after="0" w:line="408" w:lineRule="exact"/>
              <w:ind w:left="0" w:right="0" w:firstLine="0"/>
              <w:jc w:val="right"/>
            </w:pPr>
            <w:r>
              <w:rPr>
                <w:rFonts w:ascii="Times New Roman" w:hAnsi="Times New Roman"/>
                <w:sz w:val="20"/>
              </w:rPr>
              <w:t xml:space="preserve">1.26457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1.12746</w:t>
            </w:r>
          </w:p>
        </w:tc>
        <w:tc>
          <w:tcPr>
            <w:tcW w:w="1000" w:type="dxa"/>
            <w:vAlign w:val="top"/>
          </w:tcPr>
          <w:p>
            <w:pPr>
              <w:spacing w:before="0" w:after="0" w:line="408" w:lineRule="exact"/>
              <w:ind w:left="0" w:right="0" w:firstLine="0"/>
              <w:jc w:val="right"/>
            </w:pPr>
            <w:r>
              <w:rPr>
                <w:rFonts w:ascii="Times New Roman" w:hAnsi="Times New Roman"/>
                <w:sz w:val="20"/>
              </w:rPr>
              <w:t xml:space="preserve">1.18274</w:t>
            </w:r>
          </w:p>
        </w:tc>
        <w:tc>
          <w:tcPr>
            <w:tcW w:w="1000" w:type="dxa"/>
            <w:vAlign w:val="top"/>
          </w:tcPr>
          <w:p>
            <w:pPr>
              <w:spacing w:before="0" w:after="0" w:line="408" w:lineRule="exact"/>
              <w:ind w:left="0" w:right="0" w:firstLine="0"/>
              <w:jc w:val="right"/>
            </w:pPr>
            <w:r>
              <w:rPr>
                <w:rFonts w:ascii="Times New Roman" w:hAnsi="Times New Roman"/>
                <w:sz w:val="20"/>
              </w:rPr>
              <w:t xml:space="preserve">1.14054</w:t>
            </w:r>
          </w:p>
        </w:tc>
        <w:tc>
          <w:tcPr>
            <w:tcW w:w="1000" w:type="dxa"/>
            <w:vAlign w:val="top"/>
          </w:tcPr>
          <w:p>
            <w:pPr>
              <w:spacing w:before="0" w:after="0" w:line="408" w:lineRule="exact"/>
              <w:ind w:left="0" w:right="0" w:firstLine="0"/>
              <w:jc w:val="right"/>
            </w:pPr>
            <w:r>
              <w:rPr>
                <w:rFonts w:ascii="Times New Roman" w:hAnsi="Times New Roman"/>
                <w:sz w:val="20"/>
              </w:rPr>
              <w:t xml:space="preserve">1.22253</w:t>
            </w:r>
          </w:p>
        </w:tc>
        <w:tc>
          <w:tcPr>
            <w:tcW w:w="1000" w:type="dxa"/>
            <w:vAlign w:val="top"/>
          </w:tcPr>
          <w:p>
            <w:pPr>
              <w:spacing w:before="0" w:after="0" w:line="408" w:lineRule="exact"/>
              <w:ind w:left="0" w:right="0" w:firstLine="0"/>
              <w:jc w:val="right"/>
            </w:pPr>
            <w:r>
              <w:rPr>
                <w:rFonts w:ascii="Times New Roman" w:hAnsi="Times New Roman"/>
                <w:sz w:val="20"/>
              </w:rPr>
              <w:t xml:space="preserve">1.27757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1.14140</w:t>
            </w:r>
          </w:p>
        </w:tc>
        <w:tc>
          <w:tcPr>
            <w:tcW w:w="1000" w:type="dxa"/>
            <w:vAlign w:val="top"/>
          </w:tcPr>
          <w:p>
            <w:pPr>
              <w:spacing w:before="0" w:after="0" w:line="408" w:lineRule="exact"/>
              <w:ind w:left="0" w:right="0" w:firstLine="0"/>
              <w:jc w:val="right"/>
            </w:pPr>
            <w:r>
              <w:rPr>
                <w:rFonts w:ascii="Times New Roman" w:hAnsi="Times New Roman"/>
                <w:sz w:val="20"/>
              </w:rPr>
              <w:t xml:space="preserve">1.19695</w:t>
            </w:r>
          </w:p>
        </w:tc>
        <w:tc>
          <w:tcPr>
            <w:tcW w:w="1000" w:type="dxa"/>
            <w:vAlign w:val="top"/>
          </w:tcPr>
          <w:p>
            <w:pPr>
              <w:spacing w:before="0" w:after="0" w:line="408" w:lineRule="exact"/>
              <w:ind w:left="0" w:right="0" w:firstLine="0"/>
              <w:jc w:val="right"/>
            </w:pPr>
            <w:r>
              <w:rPr>
                <w:rFonts w:ascii="Times New Roman" w:hAnsi="Times New Roman"/>
                <w:sz w:val="20"/>
              </w:rPr>
              <w:t xml:space="preserve">1.15307</w:t>
            </w:r>
          </w:p>
        </w:tc>
        <w:tc>
          <w:tcPr>
            <w:tcW w:w="1000" w:type="dxa"/>
            <w:vAlign w:val="top"/>
          </w:tcPr>
          <w:p>
            <w:pPr>
              <w:spacing w:before="0" w:after="0" w:line="408" w:lineRule="exact"/>
              <w:ind w:left="0" w:right="0" w:firstLine="0"/>
              <w:jc w:val="right"/>
            </w:pPr>
            <w:r>
              <w:rPr>
                <w:rFonts w:ascii="Times New Roman" w:hAnsi="Times New Roman"/>
                <w:sz w:val="20"/>
              </w:rPr>
              <w:t xml:space="preserve">1.23475</w:t>
            </w:r>
          </w:p>
        </w:tc>
        <w:tc>
          <w:tcPr>
            <w:tcW w:w="1000" w:type="dxa"/>
            <w:vAlign w:val="top"/>
          </w:tcPr>
          <w:p>
            <w:pPr>
              <w:spacing w:before="0" w:after="0" w:line="408" w:lineRule="exact"/>
              <w:ind w:left="0" w:right="0" w:firstLine="0"/>
              <w:jc w:val="right"/>
            </w:pPr>
            <w:r>
              <w:rPr>
                <w:rFonts w:ascii="Times New Roman" w:hAnsi="Times New Roman"/>
                <w:sz w:val="20"/>
              </w:rPr>
              <w:t xml:space="preserve">1.29035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1.16700</w:t>
            </w:r>
          </w:p>
        </w:tc>
        <w:tc>
          <w:tcPr>
            <w:tcW w:w="1000" w:type="dxa"/>
            <w:vAlign w:val="top"/>
          </w:tcPr>
          <w:p>
            <w:pPr>
              <w:spacing w:before="0" w:after="0" w:line="408" w:lineRule="exact"/>
              <w:ind w:left="0" w:right="0" w:firstLine="0"/>
              <w:jc w:val="right"/>
            </w:pPr>
            <w:r>
              <w:rPr>
                <w:rFonts w:ascii="Times New Roman" w:hAnsi="Times New Roman"/>
                <w:sz w:val="20"/>
              </w:rPr>
              <w:t xml:space="preserve">1.22407</w:t>
            </w:r>
          </w:p>
        </w:tc>
        <w:tc>
          <w:tcPr>
            <w:tcW w:w="1000" w:type="dxa"/>
            <w:vAlign w:val="top"/>
          </w:tcPr>
          <w:p>
            <w:pPr>
              <w:spacing w:before="0" w:after="0" w:line="408" w:lineRule="exact"/>
              <w:ind w:left="0" w:right="0" w:firstLine="0"/>
              <w:jc w:val="right"/>
            </w:pPr>
            <w:r>
              <w:rPr>
                <w:rFonts w:ascii="Times New Roman" w:hAnsi="Times New Roman"/>
                <w:sz w:val="20"/>
              </w:rPr>
              <w:t xml:space="preserve">1.17652</w:t>
            </w:r>
          </w:p>
        </w:tc>
        <w:tc>
          <w:tcPr>
            <w:tcW w:w="1000" w:type="dxa"/>
            <w:vAlign w:val="top"/>
          </w:tcPr>
          <w:p>
            <w:pPr>
              <w:spacing w:before="0" w:after="0" w:line="408" w:lineRule="exact"/>
              <w:ind w:left="0" w:right="0" w:firstLine="0"/>
              <w:jc w:val="right"/>
            </w:pPr>
            <w:r>
              <w:rPr>
                <w:rFonts w:ascii="Times New Roman" w:hAnsi="Times New Roman"/>
                <w:sz w:val="20"/>
              </w:rPr>
              <w:t xml:space="preserve">1.25904</w:t>
            </w:r>
          </w:p>
        </w:tc>
        <w:tc>
          <w:tcPr>
            <w:tcW w:w="1000" w:type="dxa"/>
            <w:vAlign w:val="top"/>
          </w:tcPr>
          <w:p>
            <w:pPr>
              <w:spacing w:before="0" w:after="0" w:line="408" w:lineRule="exact"/>
              <w:ind w:left="0" w:right="0" w:firstLine="0"/>
              <w:jc w:val="right"/>
            </w:pPr>
            <w:r>
              <w:rPr>
                <w:rFonts w:ascii="Times New Roman" w:hAnsi="Times New Roman"/>
                <w:sz w:val="20"/>
              </w:rPr>
              <w:t xml:space="preserve">1.31616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1.12135</w:t>
            </w:r>
          </w:p>
        </w:tc>
        <w:tc>
          <w:tcPr>
            <w:tcW w:w="1000" w:type="dxa"/>
            <w:vAlign w:val="top"/>
          </w:tcPr>
          <w:p>
            <w:pPr>
              <w:spacing w:before="0" w:after="0" w:line="408" w:lineRule="exact"/>
              <w:ind w:left="0" w:right="0" w:firstLine="0"/>
              <w:jc w:val="right"/>
            </w:pPr>
            <w:r>
              <w:rPr>
                <w:rFonts w:ascii="Times New Roman" w:hAnsi="Times New Roman"/>
                <w:sz w:val="20"/>
              </w:rPr>
              <w:t xml:space="preserve">1.20503</w:t>
            </w:r>
          </w:p>
        </w:tc>
        <w:tc>
          <w:tcPr>
            <w:tcW w:w="1000" w:type="dxa"/>
            <w:vAlign w:val="top"/>
          </w:tcPr>
          <w:p>
            <w:pPr>
              <w:spacing w:before="0" w:after="0" w:line="408" w:lineRule="exact"/>
              <w:ind w:left="0" w:right="0" w:firstLine="0"/>
              <w:jc w:val="right"/>
            </w:pPr>
            <w:r>
              <w:rPr>
                <w:rFonts w:ascii="Times New Roman" w:hAnsi="Times New Roman"/>
                <w:sz w:val="20"/>
              </w:rPr>
              <w:t xml:space="preserve">1.26422</w:t>
            </w:r>
          </w:p>
        </w:tc>
        <w:tc>
          <w:tcPr>
            <w:tcW w:w="1000" w:type="dxa"/>
            <w:vAlign w:val="top"/>
          </w:tcPr>
          <w:p>
            <w:pPr>
              <w:spacing w:before="0" w:after="0" w:line="408" w:lineRule="exact"/>
              <w:ind w:left="0" w:right="0" w:firstLine="0"/>
              <w:jc w:val="right"/>
            </w:pPr>
            <w:r>
              <w:rPr>
                <w:rFonts w:ascii="Times New Roman" w:hAnsi="Times New Roman"/>
                <w:sz w:val="20"/>
              </w:rPr>
              <w:t xml:space="preserve">1.21341</w:t>
            </w:r>
          </w:p>
        </w:tc>
        <w:tc>
          <w:tcPr>
            <w:tcW w:w="1000" w:type="dxa"/>
            <w:vAlign w:val="top"/>
          </w:tcPr>
          <w:p>
            <w:pPr>
              <w:spacing w:before="0" w:after="0" w:line="408" w:lineRule="exact"/>
              <w:ind w:left="0" w:right="0" w:firstLine="0"/>
              <w:jc w:val="right"/>
            </w:pPr>
            <w:r>
              <w:rPr>
                <w:rFonts w:ascii="Times New Roman" w:hAnsi="Times New Roman"/>
                <w:sz w:val="20"/>
              </w:rPr>
              <w:t xml:space="preserve">1.29712</w:t>
            </w:r>
          </w:p>
        </w:tc>
        <w:tc>
          <w:tcPr>
            <w:tcW w:w="1000" w:type="dxa"/>
            <w:vAlign w:val="top"/>
          </w:tcPr>
          <w:p>
            <w:pPr>
              <w:spacing w:before="0" w:after="0" w:line="408" w:lineRule="exact"/>
              <w:ind w:left="0" w:right="0" w:firstLine="0"/>
              <w:jc w:val="right"/>
            </w:pPr>
            <w:r>
              <w:rPr>
                <w:rFonts w:ascii="Times New Roman" w:hAnsi="Times New Roman"/>
                <w:sz w:val="20"/>
              </w:rPr>
              <w:t xml:space="preserve">1.35628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1.11890</w:t>
            </w:r>
          </w:p>
        </w:tc>
        <w:tc>
          <w:tcPr>
            <w:tcW w:w="1000" w:type="dxa"/>
            <w:vAlign w:val="top"/>
          </w:tcPr>
          <w:p>
            <w:pPr>
              <w:spacing w:before="0" w:after="0" w:line="408" w:lineRule="exact"/>
              <w:ind w:left="0" w:right="0" w:firstLine="0"/>
              <w:jc w:val="right"/>
            </w:pPr>
            <w:r>
              <w:rPr>
                <w:rFonts w:ascii="Times New Roman" w:hAnsi="Times New Roman"/>
                <w:sz w:val="20"/>
              </w:rPr>
              <w:t xml:space="preserve">1.15867</w:t>
            </w:r>
          </w:p>
        </w:tc>
        <w:tc>
          <w:tcPr>
            <w:tcW w:w="1000" w:type="dxa"/>
            <w:vAlign w:val="top"/>
          </w:tcPr>
          <w:p>
            <w:pPr>
              <w:spacing w:before="0" w:after="0" w:line="408" w:lineRule="exact"/>
              <w:ind w:left="0" w:right="0" w:firstLine="0"/>
              <w:jc w:val="right"/>
            </w:pPr>
            <w:r>
              <w:rPr>
                <w:rFonts w:ascii="Times New Roman" w:hAnsi="Times New Roman"/>
                <w:sz w:val="20"/>
              </w:rPr>
              <w:t xml:space="preserve">1.24432</w:t>
            </w:r>
          </w:p>
        </w:tc>
        <w:tc>
          <w:tcPr>
            <w:tcW w:w="1000" w:type="dxa"/>
            <w:vAlign w:val="top"/>
          </w:tcPr>
          <w:p>
            <w:pPr>
              <w:spacing w:before="0" w:after="0" w:line="408" w:lineRule="exact"/>
              <w:ind w:left="0" w:right="0" w:firstLine="0"/>
              <w:jc w:val="right"/>
            </w:pPr>
            <w:r>
              <w:rPr>
                <w:rFonts w:ascii="Times New Roman" w:hAnsi="Times New Roman"/>
                <w:sz w:val="20"/>
              </w:rPr>
              <w:t xml:space="preserve">1.30550</w:t>
            </w:r>
          </w:p>
        </w:tc>
        <w:tc>
          <w:tcPr>
            <w:tcW w:w="1000" w:type="dxa"/>
            <w:vAlign w:val="top"/>
          </w:tcPr>
          <w:p>
            <w:pPr>
              <w:spacing w:before="0" w:after="0" w:line="408" w:lineRule="exact"/>
              <w:ind w:left="0" w:right="0" w:firstLine="0"/>
              <w:jc w:val="right"/>
            </w:pPr>
            <w:r>
              <w:rPr>
                <w:rFonts w:ascii="Times New Roman" w:hAnsi="Times New Roman"/>
                <w:sz w:val="20"/>
              </w:rPr>
              <w:t xml:space="preserve">1.25071</w:t>
            </w:r>
          </w:p>
        </w:tc>
        <w:tc>
          <w:tcPr>
            <w:tcW w:w="1000" w:type="dxa"/>
            <w:vAlign w:val="top"/>
          </w:tcPr>
          <w:p>
            <w:pPr>
              <w:spacing w:before="0" w:after="0" w:line="408" w:lineRule="exact"/>
              <w:ind w:left="0" w:right="0" w:firstLine="0"/>
              <w:jc w:val="right"/>
            </w:pPr>
            <w:r>
              <w:rPr>
                <w:rFonts w:ascii="Times New Roman" w:hAnsi="Times New Roman"/>
                <w:sz w:val="20"/>
              </w:rPr>
              <w:t xml:space="preserve">1.33638</w:t>
            </w:r>
          </w:p>
        </w:tc>
        <w:tc>
          <w:tcPr>
            <w:tcW w:w="1000" w:type="dxa"/>
            <w:vAlign w:val="top"/>
          </w:tcPr>
          <w:p>
            <w:pPr>
              <w:spacing w:before="0" w:after="0" w:line="408" w:lineRule="exact"/>
              <w:ind w:left="0" w:right="0" w:firstLine="0"/>
              <w:jc w:val="right"/>
            </w:pPr>
            <w:r>
              <w:rPr>
                <w:rFonts w:ascii="Times New Roman" w:hAnsi="Times New Roman"/>
                <w:sz w:val="20"/>
              </w:rPr>
              <w:t xml:space="preserve">1.39759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1.15524</w:t>
            </w:r>
          </w:p>
        </w:tc>
        <w:tc>
          <w:tcPr>
            <w:tcW w:w="1000" w:type="dxa"/>
            <w:vAlign w:val="top"/>
          </w:tcPr>
          <w:p>
            <w:pPr>
              <w:spacing w:before="0" w:after="0" w:line="408" w:lineRule="exact"/>
              <w:ind w:left="0" w:right="0" w:firstLine="0"/>
              <w:jc w:val="right"/>
            </w:pPr>
            <w:r>
              <w:rPr>
                <w:rFonts w:ascii="Times New Roman" w:hAnsi="Times New Roman"/>
                <w:sz w:val="20"/>
              </w:rPr>
              <w:t xml:space="preserve">1.19791</w:t>
            </w:r>
          </w:p>
        </w:tc>
        <w:tc>
          <w:tcPr>
            <w:tcW w:w="1000" w:type="dxa"/>
            <w:vAlign w:val="top"/>
          </w:tcPr>
          <w:p>
            <w:pPr>
              <w:spacing w:before="0" w:after="0" w:line="408" w:lineRule="exact"/>
              <w:ind w:left="0" w:right="0" w:firstLine="0"/>
              <w:jc w:val="right"/>
            </w:pPr>
            <w:r>
              <w:rPr>
                <w:rFonts w:ascii="Times New Roman" w:hAnsi="Times New Roman"/>
                <w:sz w:val="20"/>
              </w:rPr>
              <w:t xml:space="preserve">1.28469</w:t>
            </w:r>
          </w:p>
        </w:tc>
        <w:tc>
          <w:tcPr>
            <w:tcW w:w="1000" w:type="dxa"/>
            <w:vAlign w:val="top"/>
          </w:tcPr>
          <w:p>
            <w:pPr>
              <w:spacing w:before="0" w:after="0" w:line="408" w:lineRule="exact"/>
              <w:ind w:left="0" w:right="0" w:firstLine="0"/>
              <w:jc w:val="right"/>
            </w:pPr>
            <w:r>
              <w:rPr>
                <w:rFonts w:ascii="Times New Roman" w:hAnsi="Times New Roman"/>
                <w:sz w:val="20"/>
              </w:rPr>
              <w:t xml:space="preserve">1.34792</w:t>
            </w:r>
          </w:p>
        </w:tc>
        <w:tc>
          <w:tcPr>
            <w:tcW w:w="1000" w:type="dxa"/>
            <w:vAlign w:val="top"/>
          </w:tcPr>
          <w:p>
            <w:pPr>
              <w:spacing w:before="0" w:after="0" w:line="408" w:lineRule="exact"/>
              <w:ind w:left="0" w:right="0" w:firstLine="0"/>
              <w:jc w:val="right"/>
            </w:pPr>
            <w:r>
              <w:rPr>
                <w:rFonts w:ascii="Times New Roman" w:hAnsi="Times New Roman"/>
                <w:sz w:val="20"/>
              </w:rPr>
              <w:t xml:space="preserve">1.28997</w:t>
            </w:r>
          </w:p>
        </w:tc>
        <w:tc>
          <w:tcPr>
            <w:tcW w:w="1000" w:type="dxa"/>
            <w:vAlign w:val="top"/>
          </w:tcPr>
          <w:p>
            <w:pPr>
              <w:spacing w:before="0" w:after="0" w:line="408" w:lineRule="exact"/>
              <w:ind w:left="0" w:right="0" w:firstLine="0"/>
              <w:jc w:val="right"/>
            </w:pPr>
            <w:r>
              <w:rPr>
                <w:rFonts w:ascii="Times New Roman" w:hAnsi="Times New Roman"/>
                <w:sz w:val="20"/>
              </w:rPr>
              <w:t xml:space="preserve">1.37678</w:t>
            </w:r>
          </w:p>
        </w:tc>
        <w:tc>
          <w:tcPr>
            <w:tcW w:w="1000" w:type="dxa"/>
            <w:vAlign w:val="top"/>
          </w:tcPr>
          <w:p>
            <w:pPr>
              <w:spacing w:before="0" w:after="0" w:line="408" w:lineRule="exact"/>
              <w:ind w:left="0" w:right="0" w:firstLine="0"/>
              <w:jc w:val="right"/>
            </w:pPr>
            <w:r>
              <w:rPr>
                <w:rFonts w:ascii="Times New Roman" w:hAnsi="Times New Roman"/>
                <w:sz w:val="20"/>
              </w:rPr>
              <w:t xml:space="preserve">1.43998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1.23829</w:t>
            </w:r>
          </w:p>
        </w:tc>
        <w:tc>
          <w:tcPr>
            <w:tcW w:w="1000" w:type="dxa"/>
            <w:vAlign w:val="top"/>
          </w:tcPr>
          <w:p>
            <w:pPr>
              <w:spacing w:before="0" w:after="0" w:line="408" w:lineRule="exact"/>
              <w:ind w:left="0" w:right="0" w:firstLine="0"/>
              <w:jc w:val="right"/>
            </w:pPr>
            <w:r>
              <w:rPr>
                <w:rFonts w:ascii="Times New Roman" w:hAnsi="Times New Roman"/>
                <w:sz w:val="20"/>
              </w:rPr>
              <w:t xml:space="preserve">1.32696</w:t>
            </w:r>
          </w:p>
        </w:tc>
        <w:tc>
          <w:tcPr>
            <w:tcW w:w="1000" w:type="dxa"/>
            <w:vAlign w:val="top"/>
          </w:tcPr>
          <w:p>
            <w:pPr>
              <w:spacing w:before="0" w:after="0" w:line="408" w:lineRule="exact"/>
              <w:ind w:left="0" w:right="0" w:firstLine="0"/>
              <w:jc w:val="right"/>
            </w:pPr>
            <w:r>
              <w:rPr>
                <w:rFonts w:ascii="Times New Roman" w:hAnsi="Times New Roman"/>
                <w:sz w:val="20"/>
              </w:rPr>
              <w:t xml:space="preserve">1.39145</w:t>
            </w:r>
          </w:p>
        </w:tc>
        <w:tc>
          <w:tcPr>
            <w:tcW w:w="1000" w:type="dxa"/>
            <w:vAlign w:val="top"/>
          </w:tcPr>
          <w:p>
            <w:pPr>
              <w:spacing w:before="0" w:after="0" w:line="408" w:lineRule="exact"/>
              <w:ind w:left="0" w:right="0" w:firstLine="0"/>
              <w:jc w:val="right"/>
            </w:pPr>
            <w:r>
              <w:rPr>
                <w:rFonts w:ascii="Times New Roman" w:hAnsi="Times New Roman"/>
                <w:sz w:val="20"/>
              </w:rPr>
              <w:t xml:space="preserve">1.33035</w:t>
            </w:r>
          </w:p>
        </w:tc>
        <w:tc>
          <w:tcPr>
            <w:tcW w:w="1000" w:type="dxa"/>
            <w:vAlign w:val="top"/>
          </w:tcPr>
          <w:p>
            <w:pPr>
              <w:spacing w:before="0" w:after="0" w:line="408" w:lineRule="exact"/>
              <w:ind w:left="0" w:right="0" w:firstLine="0"/>
              <w:jc w:val="right"/>
            </w:pPr>
            <w:r>
              <w:rPr>
                <w:rFonts w:ascii="Times New Roman" w:hAnsi="Times New Roman"/>
                <w:sz w:val="20"/>
              </w:rPr>
              <w:t xml:space="preserve">1.41905</w:t>
            </w:r>
          </w:p>
        </w:tc>
        <w:tc>
          <w:tcPr>
            <w:tcW w:w="1000" w:type="dxa"/>
            <w:vAlign w:val="top"/>
          </w:tcPr>
          <w:p>
            <w:pPr>
              <w:spacing w:before="0" w:after="0" w:line="408" w:lineRule="exact"/>
              <w:ind w:left="0" w:right="0" w:firstLine="0"/>
              <w:jc w:val="right"/>
            </w:pPr>
            <w:r>
              <w:rPr>
                <w:rFonts w:ascii="Times New Roman" w:hAnsi="Times New Roman"/>
                <w:sz w:val="20"/>
              </w:rPr>
              <w:t xml:space="preserve">1.48351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1.27740</w:t>
            </w:r>
          </w:p>
        </w:tc>
        <w:tc>
          <w:tcPr>
            <w:tcW w:w="1000" w:type="dxa"/>
            <w:vAlign w:val="top"/>
          </w:tcPr>
          <w:p>
            <w:pPr>
              <w:spacing w:before="0" w:after="0" w:line="408" w:lineRule="exact"/>
              <w:ind w:left="0" w:right="0" w:firstLine="0"/>
              <w:jc w:val="right"/>
            </w:pPr>
            <w:r>
              <w:rPr>
                <w:rFonts w:ascii="Times New Roman" w:hAnsi="Times New Roman"/>
                <w:sz w:val="20"/>
              </w:rPr>
              <w:t xml:space="preserve">1.37037</w:t>
            </w:r>
          </w:p>
        </w:tc>
        <w:tc>
          <w:tcPr>
            <w:tcW w:w="1000" w:type="dxa"/>
            <w:vAlign w:val="top"/>
          </w:tcPr>
          <w:p>
            <w:pPr>
              <w:spacing w:before="0" w:after="0" w:line="408" w:lineRule="exact"/>
              <w:ind w:left="0" w:right="0" w:firstLine="0"/>
              <w:jc w:val="right"/>
            </w:pPr>
            <w:r>
              <w:rPr>
                <w:rFonts w:ascii="Times New Roman" w:hAnsi="Times New Roman"/>
                <w:sz w:val="20"/>
              </w:rPr>
              <w:t xml:space="preserve">1.43680</w:t>
            </w:r>
          </w:p>
        </w:tc>
        <w:tc>
          <w:tcPr>
            <w:tcW w:w="1000" w:type="dxa"/>
            <w:vAlign w:val="top"/>
          </w:tcPr>
          <w:p>
            <w:pPr>
              <w:spacing w:before="0" w:after="0" w:line="408" w:lineRule="exact"/>
              <w:ind w:left="0" w:right="0" w:firstLine="0"/>
              <w:jc w:val="right"/>
            </w:pPr>
            <w:r>
              <w:rPr>
                <w:rFonts w:ascii="Times New Roman" w:hAnsi="Times New Roman"/>
                <w:sz w:val="20"/>
              </w:rPr>
              <w:t xml:space="preserve">1.37234</w:t>
            </w:r>
          </w:p>
        </w:tc>
        <w:tc>
          <w:tcPr>
            <w:tcW w:w="1000" w:type="dxa"/>
            <w:vAlign w:val="top"/>
          </w:tcPr>
          <w:p>
            <w:pPr>
              <w:spacing w:before="0" w:after="0" w:line="408" w:lineRule="exact"/>
              <w:ind w:left="0" w:right="0" w:firstLine="0"/>
              <w:jc w:val="right"/>
            </w:pPr>
            <w:r>
              <w:rPr>
                <w:rFonts w:ascii="Times New Roman" w:hAnsi="Times New Roman"/>
                <w:sz w:val="20"/>
              </w:rPr>
              <w:t xml:space="preserve">1.46243</w:t>
            </w:r>
          </w:p>
        </w:tc>
        <w:tc>
          <w:tcPr>
            <w:tcW w:w="1000" w:type="dxa"/>
            <w:vAlign w:val="top"/>
          </w:tcPr>
          <w:p>
            <w:pPr>
              <w:spacing w:before="0" w:after="0" w:line="408" w:lineRule="exact"/>
              <w:ind w:left="0" w:right="0" w:firstLine="0"/>
              <w:jc w:val="right"/>
            </w:pPr>
            <w:r>
              <w:rPr>
                <w:rFonts w:ascii="Times New Roman" w:hAnsi="Times New Roman"/>
                <w:sz w:val="20"/>
              </w:rPr>
              <w:t xml:space="preserve">1.52889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1.41483</w:t>
            </w:r>
          </w:p>
        </w:tc>
        <w:tc>
          <w:tcPr>
            <w:tcW w:w="1000" w:type="dxa"/>
            <w:vAlign w:val="top"/>
          </w:tcPr>
          <w:p>
            <w:pPr>
              <w:spacing w:before="0" w:after="0" w:line="408" w:lineRule="exact"/>
              <w:ind w:left="0" w:right="0" w:firstLine="0"/>
              <w:jc w:val="right"/>
            </w:pPr>
            <w:r>
              <w:rPr>
                <w:rFonts w:ascii="Times New Roman" w:hAnsi="Times New Roman"/>
                <w:sz w:val="20"/>
              </w:rPr>
              <w:t xml:space="preserve">1.48324</w:t>
            </w:r>
          </w:p>
        </w:tc>
        <w:tc>
          <w:tcPr>
            <w:tcW w:w="1000" w:type="dxa"/>
            <w:vAlign w:val="top"/>
          </w:tcPr>
          <w:p>
            <w:pPr>
              <w:spacing w:before="0" w:after="0" w:line="408" w:lineRule="exact"/>
              <w:ind w:left="0" w:right="0" w:firstLine="0"/>
              <w:jc w:val="right"/>
            </w:pPr>
            <w:r>
              <w:rPr>
                <w:rFonts w:ascii="Times New Roman" w:hAnsi="Times New Roman"/>
                <w:sz w:val="20"/>
              </w:rPr>
              <w:t xml:space="preserve">1.41577</w:t>
            </w:r>
          </w:p>
        </w:tc>
        <w:tc>
          <w:tcPr>
            <w:tcW w:w="1000" w:type="dxa"/>
            <w:vAlign w:val="top"/>
          </w:tcPr>
          <w:p>
            <w:pPr>
              <w:spacing w:before="0" w:after="0" w:line="408" w:lineRule="exact"/>
              <w:ind w:left="0" w:right="0" w:firstLine="0"/>
              <w:jc w:val="right"/>
            </w:pPr>
            <w:r>
              <w:rPr>
                <w:rFonts w:ascii="Times New Roman" w:hAnsi="Times New Roman"/>
                <w:sz w:val="20"/>
              </w:rPr>
              <w:t xml:space="preserve">1.50689</w:t>
            </w:r>
          </w:p>
        </w:tc>
        <w:tc>
          <w:tcPr>
            <w:tcW w:w="1000" w:type="dxa"/>
            <w:vAlign w:val="top"/>
          </w:tcPr>
          <w:p>
            <w:pPr>
              <w:spacing w:before="0" w:after="0" w:line="408" w:lineRule="exact"/>
              <w:ind w:left="0" w:right="0" w:firstLine="0"/>
              <w:jc w:val="right"/>
            </w:pPr>
            <w:r>
              <w:rPr>
                <w:rFonts w:ascii="Times New Roman" w:hAnsi="Times New Roman"/>
                <w:sz w:val="20"/>
              </w:rPr>
              <w:t xml:space="preserve">1.57530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1.45953</w:t>
            </w:r>
          </w:p>
        </w:tc>
        <w:tc>
          <w:tcPr>
            <w:tcW w:w="1000" w:type="dxa"/>
            <w:vAlign w:val="top"/>
          </w:tcPr>
          <w:p>
            <w:pPr>
              <w:spacing w:before="0" w:after="0" w:line="408" w:lineRule="exact"/>
              <w:ind w:left="0" w:right="0" w:firstLine="0"/>
              <w:jc w:val="right"/>
            </w:pPr>
            <w:r>
              <w:rPr>
                <w:rFonts w:ascii="Times New Roman" w:hAnsi="Times New Roman"/>
                <w:sz w:val="20"/>
              </w:rPr>
              <w:t xml:space="preserve">1.53144</w:t>
            </w:r>
          </w:p>
        </w:tc>
        <w:tc>
          <w:tcPr>
            <w:tcW w:w="1000" w:type="dxa"/>
            <w:vAlign w:val="top"/>
          </w:tcPr>
          <w:p>
            <w:pPr>
              <w:spacing w:before="0" w:after="0" w:line="408" w:lineRule="exact"/>
              <w:ind w:left="0" w:right="0" w:firstLine="0"/>
              <w:jc w:val="right"/>
            </w:pPr>
            <w:r>
              <w:rPr>
                <w:rFonts w:ascii="Times New Roman" w:hAnsi="Times New Roman"/>
                <w:sz w:val="20"/>
              </w:rPr>
              <w:t xml:space="preserve">1.46051</w:t>
            </w:r>
          </w:p>
        </w:tc>
        <w:tc>
          <w:tcPr>
            <w:tcW w:w="1000" w:type="dxa"/>
            <w:vAlign w:val="top"/>
          </w:tcPr>
          <w:p>
            <w:pPr>
              <w:spacing w:before="0" w:after="0" w:line="408" w:lineRule="exact"/>
              <w:ind w:left="0" w:right="0" w:firstLine="0"/>
              <w:jc w:val="right"/>
            </w:pPr>
            <w:r>
              <w:rPr>
                <w:rFonts w:ascii="Times New Roman" w:hAnsi="Times New Roman"/>
                <w:sz w:val="20"/>
              </w:rPr>
              <w:t xml:space="preserve">1.55452</w:t>
            </w:r>
          </w:p>
        </w:tc>
        <w:tc>
          <w:tcPr>
            <w:tcW w:w="1000" w:type="dxa"/>
            <w:vAlign w:val="top"/>
          </w:tcPr>
          <w:p>
            <w:pPr>
              <w:spacing w:before="0" w:after="0" w:line="408" w:lineRule="exact"/>
              <w:ind w:left="0" w:right="0" w:firstLine="0"/>
              <w:jc w:val="right"/>
            </w:pPr>
            <w:r>
              <w:rPr>
                <w:rFonts w:ascii="Times New Roman" w:hAnsi="Times New Roman"/>
                <w:sz w:val="20"/>
              </w:rPr>
              <w:t xml:space="preserve">1.62350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1.49750</w:t>
            </w:r>
          </w:p>
        </w:tc>
        <w:tc>
          <w:tcPr>
            <w:tcW w:w="1000" w:type="dxa"/>
            <w:vAlign w:val="top"/>
          </w:tcPr>
          <w:p>
            <w:pPr>
              <w:spacing w:before="0" w:after="0" w:line="408" w:lineRule="exact"/>
              <w:ind w:left="0" w:right="0" w:firstLine="0"/>
              <w:jc w:val="right"/>
            </w:pPr>
            <w:r>
              <w:rPr>
                <w:rFonts w:ascii="Times New Roman" w:hAnsi="Times New Roman"/>
                <w:sz w:val="20"/>
              </w:rPr>
              <w:t xml:space="preserve">1.57128</w:t>
            </w:r>
          </w:p>
        </w:tc>
        <w:tc>
          <w:tcPr>
            <w:tcW w:w="1000" w:type="dxa"/>
            <w:vAlign w:val="top"/>
          </w:tcPr>
          <w:p>
            <w:pPr>
              <w:spacing w:before="0" w:after="0" w:line="408" w:lineRule="exact"/>
              <w:ind w:left="0" w:right="0" w:firstLine="0"/>
              <w:jc w:val="right"/>
            </w:pPr>
            <w:r>
              <w:rPr>
                <w:rFonts w:ascii="Times New Roman" w:hAnsi="Times New Roman"/>
                <w:sz w:val="20"/>
              </w:rPr>
              <w:t xml:space="preserve">1.49846</w:t>
            </w:r>
          </w:p>
        </w:tc>
        <w:tc>
          <w:tcPr>
            <w:tcW w:w="1000" w:type="dxa"/>
            <w:vAlign w:val="top"/>
          </w:tcPr>
          <w:p>
            <w:pPr>
              <w:spacing w:before="0" w:after="0" w:line="408" w:lineRule="exact"/>
              <w:ind w:left="0" w:right="0" w:firstLine="0"/>
              <w:jc w:val="right"/>
            </w:pPr>
            <w:r>
              <w:rPr>
                <w:rFonts w:ascii="Times New Roman" w:hAnsi="Times New Roman"/>
                <w:sz w:val="20"/>
              </w:rPr>
              <w:t xml:space="preserve">1.59492</w:t>
            </w:r>
          </w:p>
        </w:tc>
        <w:tc>
          <w:tcPr>
            <w:tcW w:w="1000" w:type="dxa"/>
            <w:vAlign w:val="top"/>
          </w:tcPr>
          <w:p>
            <w:pPr>
              <w:spacing w:before="0" w:after="0" w:line="408" w:lineRule="exact"/>
              <w:ind w:left="0" w:right="0" w:firstLine="0"/>
              <w:jc w:val="right"/>
            </w:pPr>
            <w:r>
              <w:rPr>
                <w:rFonts w:ascii="Times New Roman" w:hAnsi="Times New Roman"/>
                <w:sz w:val="20"/>
              </w:rPr>
              <w:t xml:space="preserve">1.66572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1.52745</w:t>
            </w:r>
          </w:p>
        </w:tc>
        <w:tc>
          <w:tcPr>
            <w:tcW w:w="1000" w:type="dxa"/>
            <w:vAlign w:val="top"/>
          </w:tcPr>
          <w:p>
            <w:pPr>
              <w:spacing w:before="0" w:after="0" w:line="408" w:lineRule="exact"/>
              <w:ind w:left="0" w:right="0" w:firstLine="0"/>
              <w:jc w:val="right"/>
            </w:pPr>
            <w:r>
              <w:rPr>
                <w:rFonts w:ascii="Times New Roman" w:hAnsi="Times New Roman"/>
                <w:sz w:val="20"/>
              </w:rPr>
              <w:t xml:space="preserve">1.60267</w:t>
            </w:r>
          </w:p>
        </w:tc>
        <w:tc>
          <w:tcPr>
            <w:tcW w:w="1000" w:type="dxa"/>
            <w:vAlign w:val="top"/>
          </w:tcPr>
          <w:p>
            <w:pPr>
              <w:spacing w:before="0" w:after="0" w:line="408" w:lineRule="exact"/>
              <w:ind w:left="0" w:right="0" w:firstLine="0"/>
              <w:jc w:val="right"/>
            </w:pPr>
            <w:r>
              <w:rPr>
                <w:rFonts w:ascii="Times New Roman" w:hAnsi="Times New Roman"/>
                <w:sz w:val="20"/>
              </w:rPr>
              <w:t xml:space="preserve">1.52843</w:t>
            </w:r>
          </w:p>
        </w:tc>
        <w:tc>
          <w:tcPr>
            <w:tcW w:w="1000" w:type="dxa"/>
            <w:vAlign w:val="top"/>
          </w:tcPr>
          <w:p>
            <w:pPr>
              <w:spacing w:before="0" w:after="0" w:line="408" w:lineRule="exact"/>
              <w:ind w:left="0" w:right="0" w:firstLine="0"/>
              <w:jc w:val="right"/>
            </w:pPr>
            <w:r>
              <w:rPr>
                <w:rFonts w:ascii="Times New Roman" w:hAnsi="Times New Roman"/>
                <w:sz w:val="20"/>
              </w:rPr>
              <w:t xml:space="preserve">1.62683</w:t>
            </w:r>
          </w:p>
        </w:tc>
        <w:tc>
          <w:tcPr>
            <w:tcW w:w="1000" w:type="dxa"/>
            <w:vAlign w:val="top"/>
          </w:tcPr>
          <w:p>
            <w:pPr>
              <w:spacing w:before="0" w:after="0" w:line="408" w:lineRule="exact"/>
              <w:ind w:left="0" w:right="0" w:firstLine="0"/>
              <w:jc w:val="right"/>
            </w:pPr>
            <w:r>
              <w:rPr>
                <w:rFonts w:ascii="Times New Roman" w:hAnsi="Times New Roman"/>
                <w:sz w:val="20"/>
              </w:rPr>
              <w:t xml:space="preserve">1.69902</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YEAR SALARY ALLOCATIONS.</w:t>
      </w:r>
      <w:r>
        <w:t xml:space="preserve">  </w:t>
      </w:r>
      <w:r>
        <w:rPr/>
        <w:t xml:space="preserve">The school year salary allocations for certificated administrative staff and classified staff and derived and total base salaries for certificated instructional staff shall be as follows:</w:t>
      </w:r>
    </w:p>
    <w:tbl>
      <w:tblPr>
        <w:tblW w:w="0" w:type="auto"/>
        <w:jc w:val="center"/>
        <w:tcMar>
          <w:tblCellMar>
            <w:top w:w="0" w:type="dxa"/>
          </w:tblCellMar>
        </w:tcMar>
        <w:tcMar>
          <w:tblCellMar>
            <w:left w:w="70" w:type="dxa"/>
            <w:right w:w="70" w:type="dxa"/>
          </w:tblCellMar>
        </w:tcMar>
      </w:tblPr>
      <w:tblGrid>
        <w:gridCol w:w="3260"/>
        <w:gridCol w:w="2300"/>
        <w:gridCol w:w="2300"/>
        <w:gridCol w:w="2300"/>
      </w:tblGrid>
      <w:tr>
        <w:tc>
          <w:tcPr>
            <w:gridSpan w:val="4"/>
            <w:tcW w:w="10160" w:type="dxa"/>
            <w:vAlign w:val="top"/>
          </w:tcPr>
          <w:p>
            <w:pPr>
              <w:spacing w:before="0" w:after="0" w:line="408" w:lineRule="exact"/>
              <w:ind w:left="0" w:right="0" w:firstLine="0"/>
              <w:jc w:val="center"/>
            </w:pPr>
            <w:r>
              <w:rPr>
                <w:rFonts w:ascii="Times New Roman" w:hAnsi="Times New Roman"/>
                <w:b/>
                <w:sz w:val="20"/>
                <w:u w:val="single"/>
              </w:rPr>
              <w:t xml:space="preserve">Base Salary Allocations for School Year 2016-17</w:t>
            </w:r>
          </w:p>
        </w:tc>
      </w:tr>
      <w:tr>
        <w:tc>
          <w:tcPr>
            <w:tcW w:w="3260" w:type="dxa"/>
            <w:vAlign w:val="bottom"/>
          </w:tcPr>
          <w:p>
            <w:pPr>
              <w:spacing w:before="0" w:after="0" w:line="408" w:lineRule="exact"/>
              <w:ind w:left="0" w:right="0" w:firstLine="0"/>
              <w:jc w:val="left"/>
            </w:pPr>
            <w:r>
              <w:rPr>
                <w:rFonts w:ascii="Times New Roman" w:hAnsi="Times New Roman"/>
                <w:b/>
                <w:sz w:val="20"/>
                <w:u w:val="single"/>
              </w:rPr>
              <w:t xml:space="preserve">School District</w:t>
            </w:r>
          </w:p>
        </w:tc>
        <w:tc>
          <w:tcPr>
            <w:tcW w:w="2300" w:type="dxa"/>
            <w:vAlign w:val="top"/>
          </w:tcPr>
          <w:p>
            <w:pPr>
              <w:spacing w:before="0" w:after="0" w:line="408" w:lineRule="exact"/>
              <w:ind w:left="0" w:right="0" w:firstLine="0"/>
              <w:jc w:val="center"/>
            </w:pPr>
            <w:r>
              <w:rPr>
                <w:rFonts w:ascii="Times New Roman" w:hAnsi="Times New Roman"/>
                <w:b/>
                <w:sz w:val="20"/>
                <w:u w:val="single"/>
              </w:rPr>
              <w:t xml:space="preserve">Certificated</w:t>
            </w:r>
            <w:r>
              <w:rPr>
                <w:rFonts w:ascii="Times New Roman" w:hAnsi="Times New Roman"/>
                <w:b/>
                <w:sz w:val="20"/>
              </w:rPr>
              <w:t xml:space="preserve"> </w:t>
            </w:r>
            <w:r>
              <w:rPr>
                <w:rFonts w:ascii="Times New Roman" w:hAnsi="Times New Roman"/>
                <w:b/>
                <w:sz w:val="20"/>
                <w:u w:val="single"/>
              </w:rPr>
              <w:t xml:space="preserve">Instructional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Administrative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Classified Staff</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01 109 Washtucna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69,442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01 122 Benge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34,327</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01 147 Othello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01 158 Lind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76,812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01 160 Ritzville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66,389</w:t>
            </w:r>
          </w:p>
        </w:tc>
        <w:tc>
          <w:tcPr>
            <w:tcW w:w="2300" w:type="dxa"/>
            <w:vAlign w:val="top"/>
          </w:tcPr>
          <w:p>
            <w:pPr>
              <w:spacing w:before="0" w:after="0" w:line="408" w:lineRule="exact"/>
              <w:ind w:left="0" w:right="0" w:firstLine="0"/>
              <w:jc w:val="center"/>
            </w:pPr>
            <w:r>
              <w:rPr>
                <w:rFonts w:ascii="Times New Roman" w:hAnsi="Times New Roman"/>
                <w:sz w:val="20"/>
              </w:rPr>
              <w:t xml:space="preserve">33,785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02 250 Clarkston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02 420 Asotin-Anatone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03 017 Kennewick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03 050 Paterson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03 052 Kiona-Benton City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03 053 Finley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03 116 Prosser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66,529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03 400 Richland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62,319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04 019 Manson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04 069 Stehekin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70,749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04 127 Entiat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81,630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04 129 Lake Chelan</w:t>
            </w:r>
          </w:p>
        </w:tc>
        <w:tc>
          <w:tcPr>
            <w:tcW w:w="2300" w:type="dxa"/>
            <w:vAlign w:val="top"/>
          </w:tcPr>
          <w:p>
            <w:pPr>
              <w:spacing w:before="0" w:after="0" w:line="408" w:lineRule="exact"/>
              <w:ind w:left="0" w:right="0" w:firstLine="0"/>
              <w:jc w:val="center"/>
            </w:pPr>
            <w:r>
              <w:rPr>
                <w:rFonts w:ascii="Times New Roman" w:hAnsi="Times New Roman"/>
                <w:sz w:val="20"/>
              </w:rPr>
              <w:t xml:space="preserve">40,588</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04 222 Cashmere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04 228 Cascade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04 246 Wenatchee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05 121 Port Angeles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05 313 Crescent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05 323 Sequim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05 401 Cape Flattery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65,705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05 402 Quillayute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06 037 Vancouver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65,106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06 098 Hockinson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66,247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06 101 La Center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06 103 Green Mountain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84,747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06 112 Washougal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33,830</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06 114 Evergreen (Clark)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06 117 Camas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69,013</w:t>
            </w:r>
          </w:p>
        </w:tc>
        <w:tc>
          <w:tcPr>
            <w:tcW w:w="2300" w:type="dxa"/>
            <w:vAlign w:val="top"/>
          </w:tcPr>
          <w:p>
            <w:pPr>
              <w:spacing w:before="0" w:after="0" w:line="408" w:lineRule="exact"/>
              <w:ind w:left="0" w:right="0" w:firstLine="0"/>
              <w:jc w:val="center"/>
            </w:pPr>
            <w:r>
              <w:rPr>
                <w:rFonts w:ascii="Times New Roman" w:hAnsi="Times New Roman"/>
                <w:sz w:val="20"/>
              </w:rPr>
              <w:t xml:space="preserve">33,845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06 119 Battle Ground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06 122 Ridgefield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07 002 Dayton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07 035 Starbuck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08 122 Longview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08 130 Toutle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72,592</w:t>
            </w:r>
          </w:p>
        </w:tc>
        <w:tc>
          <w:tcPr>
            <w:tcW w:w="2300" w:type="dxa"/>
            <w:vAlign w:val="top"/>
          </w:tcPr>
          <w:p>
            <w:pPr>
              <w:spacing w:before="0" w:after="0" w:line="408" w:lineRule="exact"/>
              <w:ind w:left="0" w:right="0" w:firstLine="0"/>
              <w:jc w:val="center"/>
            </w:pPr>
            <w:r>
              <w:rPr>
                <w:rFonts w:ascii="Times New Roman" w:hAnsi="Times New Roman"/>
                <w:sz w:val="20"/>
              </w:rPr>
              <w:t xml:space="preserve">33,915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08 401 Castle 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34,425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08 402 Kalama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62,444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08 404 Woodland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62,597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08 458 Kelso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09 013 Orondo</w:t>
            </w:r>
          </w:p>
        </w:tc>
        <w:tc>
          <w:tcPr>
            <w:tcW w:w="2300" w:type="dxa"/>
            <w:vAlign w:val="top"/>
          </w:tcPr>
          <w:p>
            <w:pPr>
              <w:spacing w:before="0" w:after="0" w:line="408" w:lineRule="exact"/>
              <w:ind w:left="0" w:right="0" w:firstLine="0"/>
              <w:jc w:val="center"/>
            </w:pPr>
            <w:r>
              <w:rPr>
                <w:rFonts w:ascii="Times New Roman" w:hAnsi="Times New Roman"/>
                <w:sz w:val="20"/>
              </w:rPr>
              <w:t xml:space="preserve">41,904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09 075 Bridgeport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67,079</w:t>
            </w:r>
          </w:p>
        </w:tc>
        <w:tc>
          <w:tcPr>
            <w:tcW w:w="2300" w:type="dxa"/>
            <w:vAlign w:val="top"/>
          </w:tcPr>
          <w:p>
            <w:pPr>
              <w:spacing w:before="0" w:after="0" w:line="408" w:lineRule="exact"/>
              <w:ind w:left="0" w:right="0" w:firstLine="0"/>
              <w:jc w:val="center"/>
            </w:pPr>
            <w:r>
              <w:rPr>
                <w:rFonts w:ascii="Times New Roman" w:hAnsi="Times New Roman"/>
                <w:sz w:val="20"/>
              </w:rPr>
              <w:t xml:space="preserve">34,154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09 102 Palisades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09 206 Eastmont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09 207 Mansfield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81,570</w:t>
            </w:r>
          </w:p>
        </w:tc>
        <w:tc>
          <w:tcPr>
            <w:tcW w:w="2300" w:type="dxa"/>
            <w:vAlign w:val="top"/>
          </w:tcPr>
          <w:p>
            <w:pPr>
              <w:spacing w:before="0" w:after="0" w:line="408" w:lineRule="exact"/>
              <w:ind w:left="0" w:right="0" w:firstLine="0"/>
              <w:jc w:val="center"/>
            </w:pPr>
            <w:r>
              <w:rPr>
                <w:rFonts w:ascii="Times New Roman" w:hAnsi="Times New Roman"/>
                <w:sz w:val="20"/>
              </w:rPr>
              <w:t xml:space="preserve">34,179</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09 209 Waterville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10 003 Keller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10 050 Curlew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10 065 Orient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75,603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10 070 Inchelium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71,089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10 309 Republic</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11 001 Pasco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61,499</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11 051 North Franklin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63,316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11 054 Star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11 056 Kahlotus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12 110 Pomeroy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67,949</w:t>
            </w:r>
          </w:p>
        </w:tc>
        <w:tc>
          <w:tcPr>
            <w:tcW w:w="2300" w:type="dxa"/>
            <w:vAlign w:val="top"/>
          </w:tcPr>
          <w:p>
            <w:pPr>
              <w:spacing w:before="0" w:after="0" w:line="408" w:lineRule="exact"/>
              <w:ind w:left="0" w:right="0" w:firstLine="0"/>
              <w:jc w:val="center"/>
            </w:pPr>
            <w:r>
              <w:rPr>
                <w:rFonts w:ascii="Times New Roman" w:hAnsi="Times New Roman"/>
                <w:sz w:val="20"/>
              </w:rPr>
              <w:t xml:space="preserve">33,812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13 073 Wahluke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13 144 Quincy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62,609</w:t>
            </w:r>
          </w:p>
        </w:tc>
        <w:tc>
          <w:tcPr>
            <w:tcW w:w="2300" w:type="dxa"/>
            <w:vAlign w:val="top"/>
          </w:tcPr>
          <w:p>
            <w:pPr>
              <w:spacing w:before="0" w:after="0" w:line="408" w:lineRule="exact"/>
              <w:ind w:left="0" w:right="0" w:firstLine="0"/>
              <w:jc w:val="center"/>
            </w:pPr>
            <w:r>
              <w:rPr>
                <w:rFonts w:ascii="Times New Roman" w:hAnsi="Times New Roman"/>
                <w:sz w:val="20"/>
              </w:rPr>
              <w:t xml:space="preserve">33,760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13 146 Warden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13 151 Coulee-Hartline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69,837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13 156 Soap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13 160 Royal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13 161 Moses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13 165 Ephrata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13 167 Wilson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87,003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13 301 Grand Coulee Dam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14 005 Aberdeen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14 028 Hoquiam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14 064 North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14 065 McCleary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66,388</w:t>
            </w:r>
          </w:p>
        </w:tc>
        <w:tc>
          <w:tcPr>
            <w:tcW w:w="2300" w:type="dxa"/>
            <w:vAlign w:val="top"/>
          </w:tcPr>
          <w:p>
            <w:pPr>
              <w:spacing w:before="0" w:after="0" w:line="408" w:lineRule="exact"/>
              <w:ind w:left="0" w:right="0" w:firstLine="0"/>
              <w:jc w:val="center"/>
            </w:pPr>
            <w:r>
              <w:rPr>
                <w:rFonts w:ascii="Times New Roman" w:hAnsi="Times New Roman"/>
                <w:sz w:val="20"/>
              </w:rPr>
              <w:t xml:space="preserve">35,060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14 066 Montesano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14 068 Elma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62,030</w:t>
            </w:r>
          </w:p>
        </w:tc>
        <w:tc>
          <w:tcPr>
            <w:tcW w:w="2300" w:type="dxa"/>
            <w:vAlign w:val="top"/>
          </w:tcPr>
          <w:p>
            <w:pPr>
              <w:spacing w:before="0" w:after="0" w:line="408" w:lineRule="exact"/>
              <w:ind w:left="0" w:right="0" w:firstLine="0"/>
              <w:jc w:val="center"/>
            </w:pPr>
            <w:r>
              <w:rPr>
                <w:rFonts w:ascii="Times New Roman" w:hAnsi="Times New Roman"/>
                <w:sz w:val="20"/>
              </w:rPr>
              <w:t xml:space="preserve">34,786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14 077 Taholah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14 097 Quinault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62,705</w:t>
            </w:r>
          </w:p>
        </w:tc>
        <w:tc>
          <w:tcPr>
            <w:tcW w:w="2300" w:type="dxa"/>
            <w:vAlign w:val="top"/>
          </w:tcPr>
          <w:p>
            <w:pPr>
              <w:spacing w:before="0" w:after="0" w:line="408" w:lineRule="exact"/>
              <w:ind w:left="0" w:right="0" w:firstLine="0"/>
              <w:jc w:val="center"/>
            </w:pPr>
            <w:r>
              <w:rPr>
                <w:rFonts w:ascii="Times New Roman" w:hAnsi="Times New Roman"/>
                <w:sz w:val="20"/>
              </w:rPr>
              <w:t xml:space="preserve">33,998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14 099 Cosmopolis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14 104 Satsop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14 117 Wishkah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79,382</w:t>
            </w:r>
          </w:p>
        </w:tc>
        <w:tc>
          <w:tcPr>
            <w:tcW w:w="2300" w:type="dxa"/>
            <w:vAlign w:val="top"/>
          </w:tcPr>
          <w:p>
            <w:pPr>
              <w:spacing w:before="0" w:after="0" w:line="408" w:lineRule="exact"/>
              <w:ind w:left="0" w:right="0" w:firstLine="0"/>
              <w:jc w:val="center"/>
            </w:pPr>
            <w:r>
              <w:rPr>
                <w:rFonts w:ascii="Times New Roman" w:hAnsi="Times New Roman"/>
                <w:sz w:val="20"/>
              </w:rPr>
              <w:t xml:space="preserve">34,633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14 172 Ocosta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61,646</w:t>
            </w:r>
          </w:p>
        </w:tc>
        <w:tc>
          <w:tcPr>
            <w:tcW w:w="2300" w:type="dxa"/>
            <w:vAlign w:val="top"/>
          </w:tcPr>
          <w:p>
            <w:pPr>
              <w:spacing w:before="0" w:after="0" w:line="408" w:lineRule="exact"/>
              <w:ind w:left="0" w:right="0" w:firstLine="0"/>
              <w:jc w:val="center"/>
            </w:pPr>
            <w:r>
              <w:rPr>
                <w:rFonts w:ascii="Times New Roman" w:hAnsi="Times New Roman"/>
                <w:sz w:val="20"/>
              </w:rPr>
              <w:t xml:space="preserve">33,950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14 400 Oakville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85,208</w:t>
            </w:r>
          </w:p>
        </w:tc>
        <w:tc>
          <w:tcPr>
            <w:tcW w:w="2300" w:type="dxa"/>
            <w:vAlign w:val="top"/>
          </w:tcPr>
          <w:p>
            <w:pPr>
              <w:spacing w:before="0" w:after="0" w:line="408" w:lineRule="exact"/>
              <w:ind w:left="0" w:right="0" w:firstLine="0"/>
              <w:jc w:val="center"/>
            </w:pPr>
            <w:r>
              <w:rPr>
                <w:rFonts w:ascii="Times New Roman" w:hAnsi="Times New Roman"/>
                <w:sz w:val="20"/>
              </w:rPr>
              <w:t xml:space="preserve">34,809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15 201 Oak Harbor</w:t>
            </w:r>
          </w:p>
        </w:tc>
        <w:tc>
          <w:tcPr>
            <w:tcW w:w="2300" w:type="dxa"/>
            <w:vAlign w:val="top"/>
          </w:tcPr>
          <w:p>
            <w:pPr>
              <w:spacing w:before="0" w:after="0" w:line="408" w:lineRule="exact"/>
              <w:ind w:left="0" w:right="0" w:firstLine="0"/>
              <w:jc w:val="center"/>
            </w:pPr>
            <w:r>
              <w:rPr>
                <w:rFonts w:ascii="Times New Roman" w:hAnsi="Times New Roman"/>
                <w:sz w:val="20"/>
              </w:rPr>
              <w:t xml:space="preserve">40,260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15 204 Coupeville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15 206 South Whidbey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62,181</w:t>
            </w:r>
          </w:p>
        </w:tc>
        <w:tc>
          <w:tcPr>
            <w:tcW w:w="2300" w:type="dxa"/>
            <w:vAlign w:val="top"/>
          </w:tcPr>
          <w:p>
            <w:pPr>
              <w:spacing w:before="0" w:after="0" w:line="408" w:lineRule="exact"/>
              <w:ind w:left="0" w:right="0" w:firstLine="0"/>
              <w:jc w:val="center"/>
            </w:pPr>
            <w:r>
              <w:rPr>
                <w:rFonts w:ascii="Times New Roman" w:hAnsi="Times New Roman"/>
                <w:sz w:val="20"/>
              </w:rPr>
              <w:t xml:space="preserve">34,151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16 020 Queets-Clearwater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64,029</w:t>
            </w:r>
          </w:p>
        </w:tc>
        <w:tc>
          <w:tcPr>
            <w:tcW w:w="2300" w:type="dxa"/>
            <w:vAlign w:val="top"/>
          </w:tcPr>
          <w:p>
            <w:pPr>
              <w:spacing w:before="0" w:after="0" w:line="408" w:lineRule="exact"/>
              <w:ind w:left="0" w:right="0" w:firstLine="0"/>
              <w:jc w:val="center"/>
            </w:pPr>
            <w:r>
              <w:rPr>
                <w:rFonts w:ascii="Times New Roman" w:hAnsi="Times New Roman"/>
                <w:sz w:val="20"/>
              </w:rPr>
              <w:t xml:space="preserve">33,997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16 046 Brinnon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16 048 Quilcene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85,822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16 049 Chimacum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63,969</w:t>
            </w:r>
          </w:p>
        </w:tc>
        <w:tc>
          <w:tcPr>
            <w:tcW w:w="2300" w:type="dxa"/>
            <w:vAlign w:val="top"/>
          </w:tcPr>
          <w:p>
            <w:pPr>
              <w:spacing w:before="0" w:after="0" w:line="408" w:lineRule="exact"/>
              <w:ind w:left="0" w:right="0" w:firstLine="0"/>
              <w:jc w:val="center"/>
            </w:pPr>
            <w:r>
              <w:rPr>
                <w:rFonts w:ascii="Times New Roman" w:hAnsi="Times New Roman"/>
                <w:sz w:val="20"/>
              </w:rPr>
              <w:t xml:space="preserve">34,498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16 050 Port Townsend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17 001 Seattle</w:t>
            </w:r>
          </w:p>
        </w:tc>
        <w:tc>
          <w:tcPr>
            <w:tcW w:w="2300" w:type="dxa"/>
            <w:vAlign w:val="top"/>
          </w:tcPr>
          <w:p>
            <w:pPr>
              <w:spacing w:before="0" w:after="0" w:line="408" w:lineRule="exact"/>
              <w:ind w:left="0" w:right="0" w:firstLine="0"/>
              <w:jc w:val="center"/>
            </w:pPr>
            <w:r>
              <w:rPr>
                <w:rFonts w:ascii="Times New Roman" w:hAnsi="Times New Roman"/>
                <w:sz w:val="20"/>
              </w:rPr>
              <w:t xml:space="preserve">40,269</w:t>
            </w:r>
          </w:p>
        </w:tc>
        <w:tc>
          <w:tcPr>
            <w:tcW w:w="2300" w:type="dxa"/>
            <w:vAlign w:val="top"/>
          </w:tcPr>
          <w:p>
            <w:pPr>
              <w:spacing w:before="0" w:after="0" w:line="408" w:lineRule="exact"/>
              <w:ind w:left="0" w:right="0" w:firstLine="0"/>
              <w:jc w:val="center"/>
            </w:pPr>
            <w:r>
              <w:rPr>
                <w:rFonts w:ascii="Times New Roman" w:hAnsi="Times New Roman"/>
                <w:sz w:val="20"/>
              </w:rPr>
              <w:t xml:space="preserve">63,466</w:t>
            </w:r>
          </w:p>
        </w:tc>
        <w:tc>
          <w:tcPr>
            <w:tcW w:w="2300" w:type="dxa"/>
            <w:vAlign w:val="top"/>
          </w:tcPr>
          <w:p>
            <w:pPr>
              <w:spacing w:before="0" w:after="0" w:line="408" w:lineRule="exact"/>
              <w:ind w:left="0" w:right="0" w:firstLine="0"/>
              <w:jc w:val="center"/>
            </w:pPr>
            <w:r>
              <w:rPr>
                <w:rFonts w:ascii="Times New Roman" w:hAnsi="Times New Roman"/>
                <w:sz w:val="20"/>
              </w:rPr>
              <w:t xml:space="preserve">38,948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17 210 Federal 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17 216 Enumclaw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17 400 Mercer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66,951</w:t>
            </w:r>
          </w:p>
        </w:tc>
        <w:tc>
          <w:tcPr>
            <w:tcW w:w="2300" w:type="dxa"/>
            <w:vAlign w:val="top"/>
          </w:tcPr>
          <w:p>
            <w:pPr>
              <w:spacing w:before="0" w:after="0" w:line="408" w:lineRule="exact"/>
              <w:ind w:left="0" w:right="0" w:firstLine="0"/>
              <w:jc w:val="center"/>
            </w:pPr>
            <w:r>
              <w:rPr>
                <w:rFonts w:ascii="Times New Roman" w:hAnsi="Times New Roman"/>
                <w:sz w:val="20"/>
              </w:rPr>
              <w:t xml:space="preserve">34,028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17 401 Highline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17 402 Vashon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68,756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17 403 Renton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17 404 Skykomish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33,951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17 405 Bellevue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64,844</w:t>
            </w:r>
          </w:p>
        </w:tc>
        <w:tc>
          <w:tcPr>
            <w:tcW w:w="2300" w:type="dxa"/>
            <w:vAlign w:val="top"/>
          </w:tcPr>
          <w:p>
            <w:pPr>
              <w:spacing w:before="0" w:after="0" w:line="408" w:lineRule="exact"/>
              <w:ind w:left="0" w:right="0" w:firstLine="0"/>
              <w:jc w:val="center"/>
            </w:pPr>
            <w:r>
              <w:rPr>
                <w:rFonts w:ascii="Times New Roman" w:hAnsi="Times New Roman"/>
                <w:sz w:val="20"/>
              </w:rPr>
              <w:t xml:space="preserve">36,544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17 406 Tukwila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74,180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17 407 Riverview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17 408 Auburn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17 409 Tahoma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17 410 Snoqualmie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17 411 Issaquah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17 412 Shoreline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66,836</w:t>
            </w:r>
          </w:p>
        </w:tc>
        <w:tc>
          <w:tcPr>
            <w:tcW w:w="2300" w:type="dxa"/>
            <w:vAlign w:val="top"/>
          </w:tcPr>
          <w:p>
            <w:pPr>
              <w:spacing w:before="0" w:after="0" w:line="408" w:lineRule="exact"/>
              <w:ind w:left="0" w:right="0" w:firstLine="0"/>
              <w:jc w:val="center"/>
            </w:pPr>
            <w:r>
              <w:rPr>
                <w:rFonts w:ascii="Times New Roman" w:hAnsi="Times New Roman"/>
                <w:sz w:val="20"/>
              </w:rPr>
              <w:t xml:space="preserve">35,402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17 414 Lake Washington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17 415 Kent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17 417 Northshore</w:t>
            </w:r>
          </w:p>
        </w:tc>
        <w:tc>
          <w:tcPr>
            <w:tcW w:w="2300" w:type="dxa"/>
            <w:vAlign w:val="top"/>
          </w:tcPr>
          <w:p>
            <w:pPr>
              <w:spacing w:before="0" w:after="0" w:line="408" w:lineRule="exact"/>
              <w:ind w:left="0" w:right="0" w:firstLine="0"/>
              <w:jc w:val="center"/>
            </w:pPr>
            <w:r>
              <w:rPr>
                <w:rFonts w:ascii="Times New Roman" w:hAnsi="Times New Roman"/>
                <w:sz w:val="20"/>
              </w:rPr>
              <w:t xml:space="preserve">41,662</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18 100 Bremerton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62,384</w:t>
            </w:r>
          </w:p>
        </w:tc>
        <w:tc>
          <w:tcPr>
            <w:tcW w:w="2300" w:type="dxa"/>
            <w:vAlign w:val="top"/>
          </w:tcPr>
          <w:p>
            <w:pPr>
              <w:spacing w:before="0" w:after="0" w:line="408" w:lineRule="exact"/>
              <w:ind w:left="0" w:right="0" w:firstLine="0"/>
              <w:jc w:val="center"/>
            </w:pPr>
            <w:r>
              <w:rPr>
                <w:rFonts w:ascii="Times New Roman" w:hAnsi="Times New Roman"/>
                <w:sz w:val="20"/>
              </w:rPr>
              <w:t xml:space="preserve">34,944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18 303 Bainbridge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64,226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18 400 North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61,615</w:t>
            </w:r>
          </w:p>
        </w:tc>
        <w:tc>
          <w:tcPr>
            <w:tcW w:w="2300" w:type="dxa"/>
            <w:vAlign w:val="top"/>
          </w:tcPr>
          <w:p>
            <w:pPr>
              <w:spacing w:before="0" w:after="0" w:line="408" w:lineRule="exact"/>
              <w:ind w:left="0" w:right="0" w:firstLine="0"/>
              <w:jc w:val="center"/>
            </w:pPr>
            <w:r>
              <w:rPr>
                <w:rFonts w:ascii="Times New Roman" w:hAnsi="Times New Roman"/>
                <w:sz w:val="20"/>
              </w:rPr>
              <w:t xml:space="preserve">34,252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18 401 Central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18 402 South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62,927</w:t>
            </w:r>
          </w:p>
        </w:tc>
        <w:tc>
          <w:tcPr>
            <w:tcW w:w="2300" w:type="dxa"/>
            <w:vAlign w:val="top"/>
          </w:tcPr>
          <w:p>
            <w:pPr>
              <w:spacing w:before="0" w:after="0" w:line="408" w:lineRule="exact"/>
              <w:ind w:left="0" w:right="0" w:firstLine="0"/>
              <w:jc w:val="center"/>
            </w:pPr>
            <w:r>
              <w:rPr>
                <w:rFonts w:ascii="Times New Roman" w:hAnsi="Times New Roman"/>
                <w:sz w:val="20"/>
              </w:rPr>
              <w:t xml:space="preserve">33,863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19 007 Damman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19 028 Easton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19 400 Thorp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61,529</w:t>
            </w:r>
          </w:p>
        </w:tc>
        <w:tc>
          <w:tcPr>
            <w:tcW w:w="2300" w:type="dxa"/>
            <w:vAlign w:val="top"/>
          </w:tcPr>
          <w:p>
            <w:pPr>
              <w:spacing w:before="0" w:after="0" w:line="408" w:lineRule="exact"/>
              <w:ind w:left="0" w:right="0" w:firstLine="0"/>
              <w:jc w:val="center"/>
            </w:pPr>
            <w:r>
              <w:rPr>
                <w:rFonts w:ascii="Times New Roman" w:hAnsi="Times New Roman"/>
                <w:sz w:val="20"/>
              </w:rPr>
              <w:t xml:space="preserve">34,618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19 401 Ellensburg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19 403 Kittitas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19 404 Cle Elum-Roslyn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66,090</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20 094 Wishram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76,562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20 203 Bickleton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76,517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20 215 Centerville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20 400 Trout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20 401 Glenwood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68,152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20 402 Klickitat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74,046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20 403 Roosevelt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20 404 Goldendale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20 405 White Salmon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20 406 Lyle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69,558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21 014 Napavine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71,146</w:t>
            </w:r>
          </w:p>
        </w:tc>
        <w:tc>
          <w:tcPr>
            <w:tcW w:w="2300" w:type="dxa"/>
            <w:vAlign w:val="top"/>
          </w:tcPr>
          <w:p>
            <w:pPr>
              <w:spacing w:before="0" w:after="0" w:line="408" w:lineRule="exact"/>
              <w:ind w:left="0" w:right="0" w:firstLine="0"/>
              <w:jc w:val="center"/>
            </w:pPr>
            <w:r>
              <w:rPr>
                <w:rFonts w:ascii="Times New Roman" w:hAnsi="Times New Roman"/>
                <w:sz w:val="20"/>
              </w:rPr>
              <w:t xml:space="preserve">33,805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21 036 Evaline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21 206 Mossyrock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21 214 Morton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65,950</w:t>
            </w:r>
          </w:p>
        </w:tc>
        <w:tc>
          <w:tcPr>
            <w:tcW w:w="2300" w:type="dxa"/>
            <w:vAlign w:val="top"/>
          </w:tcPr>
          <w:p>
            <w:pPr>
              <w:spacing w:before="0" w:after="0" w:line="408" w:lineRule="exact"/>
              <w:ind w:left="0" w:right="0" w:firstLine="0"/>
              <w:jc w:val="center"/>
            </w:pPr>
            <w:r>
              <w:rPr>
                <w:rFonts w:ascii="Times New Roman" w:hAnsi="Times New Roman"/>
                <w:sz w:val="20"/>
              </w:rPr>
              <w:t xml:space="preserve">33,991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21 226 Adna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71,907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21 232 Winlock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64,577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21 234 Boistfort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21 237 Toledo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21 300 Onalaska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21 301 Pe Ell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70,620</w:t>
            </w:r>
          </w:p>
        </w:tc>
        <w:tc>
          <w:tcPr>
            <w:tcW w:w="2300" w:type="dxa"/>
            <w:vAlign w:val="top"/>
          </w:tcPr>
          <w:p>
            <w:pPr>
              <w:spacing w:before="0" w:after="0" w:line="408" w:lineRule="exact"/>
              <w:ind w:left="0" w:right="0" w:firstLine="0"/>
              <w:jc w:val="center"/>
            </w:pPr>
            <w:r>
              <w:rPr>
                <w:rFonts w:ascii="Times New Roman" w:hAnsi="Times New Roman"/>
                <w:sz w:val="20"/>
              </w:rPr>
              <w:t xml:space="preserve">34,387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21 302 Chehalis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21 303 White Pass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21 401 Centralia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22 008 Sprague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69,973</w:t>
            </w:r>
          </w:p>
        </w:tc>
        <w:tc>
          <w:tcPr>
            <w:tcW w:w="2300" w:type="dxa"/>
            <w:vAlign w:val="top"/>
          </w:tcPr>
          <w:p>
            <w:pPr>
              <w:spacing w:before="0" w:after="0" w:line="408" w:lineRule="exact"/>
              <w:ind w:left="0" w:right="0" w:firstLine="0"/>
              <w:jc w:val="center"/>
            </w:pPr>
            <w:r>
              <w:rPr>
                <w:rFonts w:ascii="Times New Roman" w:hAnsi="Times New Roman"/>
                <w:sz w:val="20"/>
              </w:rPr>
              <w:t xml:space="preserve">33,887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22 009 Reardan-Edwall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22 017 Almira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79,678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22 073 Creston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79,036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22 105 Odessa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22 200 Wilbur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75,994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22 204 Harrington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22 207 Davenport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23 042 Southside</w:t>
            </w:r>
          </w:p>
        </w:tc>
        <w:tc>
          <w:tcPr>
            <w:tcW w:w="2300" w:type="dxa"/>
            <w:vAlign w:val="top"/>
          </w:tcPr>
          <w:p>
            <w:pPr>
              <w:spacing w:before="0" w:after="0" w:line="408" w:lineRule="exact"/>
              <w:ind w:left="0" w:right="0" w:firstLine="0"/>
              <w:jc w:val="center"/>
            </w:pPr>
            <w:r>
              <w:rPr>
                <w:rFonts w:ascii="Times New Roman" w:hAnsi="Times New Roman"/>
                <w:sz w:val="20"/>
              </w:rPr>
              <w:t xml:space="preserve">40,604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23 054 Grapeview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23 309 Shelton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64,192</w:t>
            </w:r>
          </w:p>
        </w:tc>
        <w:tc>
          <w:tcPr>
            <w:tcW w:w="2300" w:type="dxa"/>
            <w:vAlign w:val="top"/>
          </w:tcPr>
          <w:p>
            <w:pPr>
              <w:spacing w:before="0" w:after="0" w:line="408" w:lineRule="exact"/>
              <w:ind w:left="0" w:right="0" w:firstLine="0"/>
              <w:jc w:val="center"/>
            </w:pPr>
            <w:r>
              <w:rPr>
                <w:rFonts w:ascii="Times New Roman" w:hAnsi="Times New Roman"/>
                <w:sz w:val="20"/>
              </w:rPr>
              <w:t xml:space="preserve">33,857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23 311 Mary M. Knight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78,659</w:t>
            </w:r>
          </w:p>
        </w:tc>
        <w:tc>
          <w:tcPr>
            <w:tcW w:w="2300" w:type="dxa"/>
            <w:vAlign w:val="top"/>
          </w:tcPr>
          <w:p>
            <w:pPr>
              <w:spacing w:before="0" w:after="0" w:line="408" w:lineRule="exact"/>
              <w:ind w:left="0" w:right="0" w:firstLine="0"/>
              <w:jc w:val="center"/>
            </w:pPr>
            <w:r>
              <w:rPr>
                <w:rFonts w:ascii="Times New Roman" w:hAnsi="Times New Roman"/>
                <w:sz w:val="20"/>
              </w:rPr>
              <w:t xml:space="preserve">34,317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23 402 Pioneer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23 403 North Mason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23 404 Hood Canal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64,121</w:t>
            </w:r>
          </w:p>
        </w:tc>
        <w:tc>
          <w:tcPr>
            <w:tcW w:w="2300" w:type="dxa"/>
            <w:vAlign w:val="top"/>
          </w:tcPr>
          <w:p>
            <w:pPr>
              <w:spacing w:before="0" w:after="0" w:line="408" w:lineRule="exact"/>
              <w:ind w:left="0" w:right="0" w:firstLine="0"/>
              <w:jc w:val="center"/>
            </w:pPr>
            <w:r>
              <w:rPr>
                <w:rFonts w:ascii="Times New Roman" w:hAnsi="Times New Roman"/>
                <w:sz w:val="20"/>
              </w:rPr>
              <w:t xml:space="preserve">35,035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24 014 Nespelem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72,100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24 019 Omak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24 105 Okanogan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63,182</w:t>
            </w:r>
          </w:p>
        </w:tc>
        <w:tc>
          <w:tcPr>
            <w:tcW w:w="2300" w:type="dxa"/>
            <w:vAlign w:val="top"/>
          </w:tcPr>
          <w:p>
            <w:pPr>
              <w:spacing w:before="0" w:after="0" w:line="408" w:lineRule="exact"/>
              <w:ind w:left="0" w:right="0" w:firstLine="0"/>
              <w:jc w:val="center"/>
            </w:pPr>
            <w:r>
              <w:rPr>
                <w:rFonts w:ascii="Times New Roman" w:hAnsi="Times New Roman"/>
                <w:sz w:val="20"/>
              </w:rPr>
              <w:t xml:space="preserve">34,146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24 111 Brewster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62,457</w:t>
            </w:r>
          </w:p>
        </w:tc>
        <w:tc>
          <w:tcPr>
            <w:tcW w:w="2300" w:type="dxa"/>
            <w:vAlign w:val="top"/>
          </w:tcPr>
          <w:p>
            <w:pPr>
              <w:spacing w:before="0" w:after="0" w:line="408" w:lineRule="exact"/>
              <w:ind w:left="0" w:right="0" w:firstLine="0"/>
              <w:jc w:val="center"/>
            </w:pPr>
            <w:r>
              <w:rPr>
                <w:rFonts w:ascii="Times New Roman" w:hAnsi="Times New Roman"/>
                <w:sz w:val="20"/>
              </w:rPr>
              <w:t xml:space="preserve">33,819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24 122 Pateros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24 350 Methow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75,723</w:t>
            </w:r>
          </w:p>
        </w:tc>
        <w:tc>
          <w:tcPr>
            <w:tcW w:w="2300" w:type="dxa"/>
            <w:vAlign w:val="top"/>
          </w:tcPr>
          <w:p>
            <w:pPr>
              <w:spacing w:before="0" w:after="0" w:line="408" w:lineRule="exact"/>
              <w:ind w:left="0" w:right="0" w:firstLine="0"/>
              <w:jc w:val="center"/>
            </w:pPr>
            <w:r>
              <w:rPr>
                <w:rFonts w:ascii="Times New Roman" w:hAnsi="Times New Roman"/>
                <w:sz w:val="20"/>
              </w:rPr>
              <w:t xml:space="preserve">33,954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24 404 Tonasket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64,600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24 410 Oroville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61,910</w:t>
            </w:r>
          </w:p>
        </w:tc>
        <w:tc>
          <w:tcPr>
            <w:tcW w:w="2300" w:type="dxa"/>
            <w:vAlign w:val="top"/>
          </w:tcPr>
          <w:p>
            <w:pPr>
              <w:spacing w:before="0" w:after="0" w:line="408" w:lineRule="exact"/>
              <w:ind w:left="0" w:right="0" w:firstLine="0"/>
              <w:jc w:val="center"/>
            </w:pPr>
            <w:r>
              <w:rPr>
                <w:rFonts w:ascii="Times New Roman" w:hAnsi="Times New Roman"/>
                <w:sz w:val="20"/>
              </w:rPr>
              <w:t xml:space="preserve">34,441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25 101 Ocean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25 116 Raymond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25 118 South Bend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25 155 Naselle-Grays River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73,314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25 160 Willapa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25 200 North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26 056 Newport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26 059 Cusick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77,582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26 070 Selkirk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27 001 Steilacoom Historical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63,520</w:t>
            </w:r>
          </w:p>
        </w:tc>
        <w:tc>
          <w:tcPr>
            <w:tcW w:w="2300" w:type="dxa"/>
            <w:vAlign w:val="top"/>
          </w:tcPr>
          <w:p>
            <w:pPr>
              <w:spacing w:before="0" w:after="0" w:line="408" w:lineRule="exact"/>
              <w:ind w:left="0" w:right="0" w:firstLine="0"/>
              <w:jc w:val="center"/>
            </w:pPr>
            <w:r>
              <w:rPr>
                <w:rFonts w:ascii="Times New Roman" w:hAnsi="Times New Roman"/>
                <w:sz w:val="20"/>
              </w:rPr>
              <w:t xml:space="preserve">33,933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27 003 Puyallup</w:t>
            </w:r>
          </w:p>
        </w:tc>
        <w:tc>
          <w:tcPr>
            <w:tcW w:w="2300" w:type="dxa"/>
            <w:vAlign w:val="top"/>
          </w:tcPr>
          <w:p>
            <w:pPr>
              <w:spacing w:before="0" w:after="0" w:line="408" w:lineRule="exact"/>
              <w:ind w:left="0" w:right="0" w:firstLine="0"/>
              <w:jc w:val="center"/>
            </w:pPr>
            <w:r>
              <w:rPr>
                <w:rFonts w:ascii="Times New Roman" w:hAnsi="Times New Roman"/>
                <w:sz w:val="20"/>
              </w:rPr>
              <w:t xml:space="preserve">40,806</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27 010 Tacoma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37,018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27 019 Carbonado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27 083 University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27 320 Sumner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62,688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27 343 Dieringer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27 344 Orting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63,223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27 400 Clover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27 401 Peninsula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64,470</w:t>
            </w:r>
          </w:p>
        </w:tc>
        <w:tc>
          <w:tcPr>
            <w:tcW w:w="2300" w:type="dxa"/>
            <w:vAlign w:val="top"/>
          </w:tcPr>
          <w:p>
            <w:pPr>
              <w:spacing w:before="0" w:after="0" w:line="408" w:lineRule="exact"/>
              <w:ind w:left="0" w:right="0" w:firstLine="0"/>
              <w:jc w:val="center"/>
            </w:pPr>
            <w:r>
              <w:rPr>
                <w:rFonts w:ascii="Times New Roman" w:hAnsi="Times New Roman"/>
                <w:sz w:val="20"/>
              </w:rPr>
              <w:t xml:space="preserve">33,762</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27 402 Franklin Pierce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66,470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27 403 Bethel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27 404 Eatonville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27 416 White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61,448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27 417 Fife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28 010 Shaw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40,763</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35,720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28 137 Orcas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28 144 Lopez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40,435</w:t>
            </w:r>
          </w:p>
        </w:tc>
        <w:tc>
          <w:tcPr>
            <w:tcW w:w="2300" w:type="dxa"/>
            <w:vAlign w:val="top"/>
          </w:tcPr>
          <w:p>
            <w:pPr>
              <w:spacing w:before="0" w:after="0" w:line="408" w:lineRule="exact"/>
              <w:ind w:left="0" w:right="0" w:firstLine="0"/>
              <w:jc w:val="center"/>
            </w:pPr>
            <w:r>
              <w:rPr>
                <w:rFonts w:ascii="Times New Roman" w:hAnsi="Times New Roman"/>
                <w:sz w:val="20"/>
              </w:rPr>
              <w:t xml:space="preserve">66,467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28 149 San Juan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65,050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29 011 Concrete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29 100 Burlington-Edison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29 101 Sedro-Woolley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33,849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29 103 Anacortes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29 311 La Conner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69,634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29 317 Conway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29 320 Mount Vernon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30 002 Skamania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77,447</w:t>
            </w:r>
          </w:p>
        </w:tc>
        <w:tc>
          <w:tcPr>
            <w:tcW w:w="2300" w:type="dxa"/>
            <w:vAlign w:val="top"/>
          </w:tcPr>
          <w:p>
            <w:pPr>
              <w:spacing w:before="0" w:after="0" w:line="408" w:lineRule="exact"/>
              <w:ind w:left="0" w:right="0" w:firstLine="0"/>
              <w:jc w:val="center"/>
            </w:pPr>
            <w:r>
              <w:rPr>
                <w:rFonts w:ascii="Times New Roman" w:hAnsi="Times New Roman"/>
                <w:sz w:val="20"/>
              </w:rPr>
              <w:t xml:space="preserve">35,933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30 029 Mount Pleasant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37,291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30 031 Mill 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30 303 Stevenson-Carson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31 002 Everett</w:t>
            </w:r>
          </w:p>
        </w:tc>
        <w:tc>
          <w:tcPr>
            <w:tcW w:w="2300" w:type="dxa"/>
            <w:vAlign w:val="top"/>
          </w:tcPr>
          <w:p>
            <w:pPr>
              <w:spacing w:before="0" w:after="0" w:line="408" w:lineRule="exact"/>
              <w:ind w:left="0" w:right="0" w:firstLine="0"/>
              <w:jc w:val="center"/>
            </w:pPr>
            <w:r>
              <w:rPr>
                <w:rFonts w:ascii="Times New Roman" w:hAnsi="Times New Roman"/>
                <w:sz w:val="20"/>
              </w:rPr>
              <w:t xml:space="preserve">41,985</w:t>
            </w:r>
          </w:p>
        </w:tc>
        <w:tc>
          <w:tcPr>
            <w:tcW w:w="2300" w:type="dxa"/>
            <w:vAlign w:val="top"/>
          </w:tcPr>
          <w:p>
            <w:pPr>
              <w:spacing w:before="0" w:after="0" w:line="408" w:lineRule="exact"/>
              <w:ind w:left="0" w:right="0" w:firstLine="0"/>
              <w:jc w:val="center"/>
            </w:pPr>
            <w:r>
              <w:rPr>
                <w:rFonts w:ascii="Times New Roman" w:hAnsi="Times New Roman"/>
                <w:sz w:val="20"/>
              </w:rPr>
              <w:t xml:space="preserve">66,227</w:t>
            </w:r>
          </w:p>
        </w:tc>
        <w:tc>
          <w:tcPr>
            <w:tcW w:w="2300" w:type="dxa"/>
            <w:vAlign w:val="top"/>
          </w:tcPr>
          <w:p>
            <w:pPr>
              <w:spacing w:before="0" w:after="0" w:line="408" w:lineRule="exact"/>
              <w:ind w:left="0" w:right="0" w:firstLine="0"/>
              <w:jc w:val="center"/>
            </w:pPr>
            <w:r>
              <w:rPr>
                <w:rFonts w:ascii="Times New Roman" w:hAnsi="Times New Roman"/>
                <w:sz w:val="20"/>
              </w:rPr>
              <w:t xml:space="preserve">35,519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31 004 Lake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68,649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31 006 Mukilteo</w:t>
            </w:r>
          </w:p>
        </w:tc>
        <w:tc>
          <w:tcPr>
            <w:tcW w:w="2300" w:type="dxa"/>
            <w:vAlign w:val="top"/>
          </w:tcPr>
          <w:p>
            <w:pPr>
              <w:spacing w:before="0" w:after="0" w:line="408" w:lineRule="exact"/>
              <w:ind w:left="0" w:right="0" w:firstLine="0"/>
              <w:jc w:val="center"/>
            </w:pPr>
            <w:r>
              <w:rPr>
                <w:rFonts w:ascii="Times New Roman" w:hAnsi="Times New Roman"/>
                <w:sz w:val="20"/>
              </w:rPr>
              <w:t xml:space="preserve">40,478</w:t>
            </w:r>
          </w:p>
        </w:tc>
        <w:tc>
          <w:tcPr>
            <w:tcW w:w="2300" w:type="dxa"/>
            <w:vAlign w:val="top"/>
          </w:tcPr>
          <w:p>
            <w:pPr>
              <w:spacing w:before="0" w:after="0" w:line="408" w:lineRule="exact"/>
              <w:ind w:left="0" w:right="0" w:firstLine="0"/>
              <w:jc w:val="center"/>
            </w:pPr>
            <w:r>
              <w:rPr>
                <w:rFonts w:ascii="Times New Roman" w:hAnsi="Times New Roman"/>
                <w:sz w:val="20"/>
              </w:rPr>
              <w:t xml:space="preserve">64,946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31 015 Edmonds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31 016 Arlington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31 025 Marysville</w:t>
            </w:r>
          </w:p>
        </w:tc>
        <w:tc>
          <w:tcPr>
            <w:tcW w:w="2300" w:type="dxa"/>
            <w:vAlign w:val="top"/>
          </w:tcPr>
          <w:p>
            <w:pPr>
              <w:spacing w:before="0" w:after="0" w:line="408" w:lineRule="exact"/>
              <w:ind w:left="0" w:right="0" w:firstLine="0"/>
              <w:jc w:val="center"/>
            </w:pPr>
            <w:r>
              <w:rPr>
                <w:rFonts w:ascii="Times New Roman" w:hAnsi="Times New Roman"/>
                <w:sz w:val="20"/>
              </w:rPr>
              <w:t xml:space="preserve">41,542</w:t>
            </w:r>
          </w:p>
        </w:tc>
        <w:tc>
          <w:tcPr>
            <w:tcW w:w="2300" w:type="dxa"/>
            <w:vAlign w:val="top"/>
          </w:tcPr>
          <w:p>
            <w:pPr>
              <w:spacing w:before="0" w:after="0" w:line="408" w:lineRule="exact"/>
              <w:ind w:left="0" w:right="0" w:firstLine="0"/>
              <w:jc w:val="center"/>
            </w:pPr>
            <w:r>
              <w:rPr>
                <w:rFonts w:ascii="Times New Roman" w:hAnsi="Times New Roman"/>
                <w:sz w:val="20"/>
              </w:rPr>
              <w:t xml:space="preserve">61,602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31 063 Index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31 103 Monroe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31 201 Snohomish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65,304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31 306 Lakewood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31 311 Sultan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31 330 Darrington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71,576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31 332 Granite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31 401 Stanwood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32 081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32 123 Orchard Prairie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32 312 Great Northern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32 325 Nine Mile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67,776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32 326 Medical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32 354 Mead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32 356 Central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34,107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32 358 Freeman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32 360 Cheney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63,039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32 361 East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32 362 Liberty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63,787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32 363 West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32 414 Deer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32 416 Riverside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33 030 Onion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33 036 Chewelah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34,377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33 049 Wellpinit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33 070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33 115 Colville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33 183 Loon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33 202 Summit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33 205 Evergreen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33 206 Columbia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33 207 Mary Walker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68,836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33 211 Northport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33 212 Kettle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34,051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34 002 Yelm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34 003 North Thurston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61,561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34 033 Tumwater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65,364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34 111 Olympia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63,397</w:t>
            </w:r>
          </w:p>
        </w:tc>
        <w:tc>
          <w:tcPr>
            <w:tcW w:w="2300" w:type="dxa"/>
            <w:vAlign w:val="top"/>
          </w:tcPr>
          <w:p>
            <w:pPr>
              <w:spacing w:before="0" w:after="0" w:line="408" w:lineRule="exact"/>
              <w:ind w:left="0" w:right="0" w:firstLine="0"/>
              <w:jc w:val="center"/>
            </w:pPr>
            <w:r>
              <w:rPr>
                <w:rFonts w:ascii="Times New Roman" w:hAnsi="Times New Roman"/>
                <w:sz w:val="20"/>
              </w:rPr>
              <w:t xml:space="preserve">33,763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34 307 Rainier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34 324 Griffin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34 401 Rochester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34 402 Tenino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35 200 Wahkiakum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36 101 Dixie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67,431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36 140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61,818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36 250 College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36 300 Touchet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36 400 Columbia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36 401 Waitsburg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36 402 Prescott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72,876</w:t>
            </w:r>
          </w:p>
        </w:tc>
        <w:tc>
          <w:tcPr>
            <w:tcW w:w="2300" w:type="dxa"/>
            <w:vAlign w:val="top"/>
          </w:tcPr>
          <w:p>
            <w:pPr>
              <w:spacing w:before="0" w:after="0" w:line="408" w:lineRule="exact"/>
              <w:ind w:left="0" w:right="0" w:firstLine="0"/>
              <w:jc w:val="center"/>
            </w:pPr>
            <w:r>
              <w:rPr>
                <w:rFonts w:ascii="Times New Roman" w:hAnsi="Times New Roman"/>
                <w:sz w:val="20"/>
              </w:rPr>
              <w:t xml:space="preserve">34,997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37 501 Bellingham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37 502 Ferndale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37 503 Blaine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64,768</w:t>
            </w:r>
          </w:p>
        </w:tc>
        <w:tc>
          <w:tcPr>
            <w:tcW w:w="2300" w:type="dxa"/>
            <w:vAlign w:val="top"/>
          </w:tcPr>
          <w:p>
            <w:pPr>
              <w:spacing w:before="0" w:after="0" w:line="408" w:lineRule="exact"/>
              <w:ind w:left="0" w:right="0" w:firstLine="0"/>
              <w:jc w:val="center"/>
            </w:pPr>
            <w:r>
              <w:rPr>
                <w:rFonts w:ascii="Times New Roman" w:hAnsi="Times New Roman"/>
                <w:sz w:val="20"/>
              </w:rPr>
              <w:t xml:space="preserve">34,164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37 504 Lynden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37 505 Meridian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37 506 Nooksack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37 507 Mount Baker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38 126 Lacrosse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73,899</w:t>
            </w:r>
          </w:p>
        </w:tc>
        <w:tc>
          <w:tcPr>
            <w:tcW w:w="2300" w:type="dxa"/>
            <w:vAlign w:val="top"/>
          </w:tcPr>
          <w:p>
            <w:pPr>
              <w:spacing w:before="0" w:after="0" w:line="408" w:lineRule="exact"/>
              <w:ind w:left="0" w:right="0" w:firstLine="0"/>
              <w:jc w:val="center"/>
            </w:pPr>
            <w:r>
              <w:rPr>
                <w:rFonts w:ascii="Times New Roman" w:hAnsi="Times New Roman"/>
                <w:sz w:val="20"/>
              </w:rPr>
              <w:t xml:space="preserve">34,126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38 264 Lamont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38 265 Tekoa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82,390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38 267 Pullman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38 300 Colfax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38 301 Palouse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73,282</w:t>
            </w:r>
          </w:p>
        </w:tc>
        <w:tc>
          <w:tcPr>
            <w:tcW w:w="2300" w:type="dxa"/>
            <w:vAlign w:val="top"/>
          </w:tcPr>
          <w:p>
            <w:pPr>
              <w:spacing w:before="0" w:after="0" w:line="408" w:lineRule="exact"/>
              <w:ind w:left="0" w:right="0" w:firstLine="0"/>
              <w:jc w:val="center"/>
            </w:pPr>
            <w:r>
              <w:rPr>
                <w:rFonts w:ascii="Times New Roman" w:hAnsi="Times New Roman"/>
                <w:sz w:val="20"/>
              </w:rPr>
              <w:t xml:space="preserve">34,128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38 302 Garfield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71,724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38 304 Steptoe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38 306 Colton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38 308 Endicott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82,420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38 320 Rosalia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77,733</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38 322 St. John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38 324 Oakesdale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80,400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39 002 Union Gap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39 003 Naches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66,113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39 007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67,396</w:t>
            </w:r>
          </w:p>
        </w:tc>
        <w:tc>
          <w:tcPr>
            <w:tcW w:w="2300" w:type="dxa"/>
            <w:vAlign w:val="top"/>
          </w:tcPr>
          <w:p>
            <w:pPr>
              <w:spacing w:before="0" w:after="0" w:line="408" w:lineRule="exact"/>
              <w:ind w:left="0" w:right="0" w:firstLine="0"/>
              <w:jc w:val="center"/>
            </w:pPr>
            <w:r>
              <w:rPr>
                <w:rFonts w:ascii="Times New Roman" w:hAnsi="Times New Roman"/>
                <w:sz w:val="20"/>
              </w:rPr>
              <w:t xml:space="preserve">33,821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39 090 East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62,350</w:t>
            </w:r>
          </w:p>
        </w:tc>
        <w:tc>
          <w:tcPr>
            <w:tcW w:w="2300" w:type="dxa"/>
            <w:vAlign w:val="top"/>
          </w:tcPr>
          <w:p>
            <w:pPr>
              <w:spacing w:before="0" w:after="0" w:line="408" w:lineRule="exact"/>
              <w:ind w:left="0" w:right="0" w:firstLine="0"/>
              <w:jc w:val="center"/>
            </w:pPr>
            <w:r>
              <w:rPr>
                <w:rFonts w:ascii="Times New Roman" w:hAnsi="Times New Roman"/>
                <w:sz w:val="20"/>
              </w:rPr>
              <w:t xml:space="preserve">34,064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39 119 Selah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39 120 Mabton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70,258</w:t>
            </w:r>
          </w:p>
        </w:tc>
        <w:tc>
          <w:tcPr>
            <w:tcW w:w="2300" w:type="dxa"/>
            <w:vAlign w:val="top"/>
          </w:tcPr>
          <w:p>
            <w:pPr>
              <w:spacing w:before="0" w:after="0" w:line="408" w:lineRule="exact"/>
              <w:ind w:left="0" w:right="0" w:firstLine="0"/>
              <w:jc w:val="center"/>
            </w:pPr>
            <w:r>
              <w:rPr>
                <w:rFonts w:ascii="Times New Roman" w:hAnsi="Times New Roman"/>
                <w:sz w:val="20"/>
              </w:rPr>
              <w:t xml:space="preserve">34,810</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39 200 Grandview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39 201 Sunnyside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39 202 Toppenish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66,435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39 203 Highland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39 204 Granger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65,609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39 205 Zillah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64,987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39 207 Wapato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39 208 West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39 209 Mount Adams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SCHOOL EMPLOYEE COMPENSATION ADJUSTMENTS.</w:t>
      </w:r>
      <w:r>
        <w:t xml:space="preserve">  </w:t>
      </w:r>
      <w:r>
        <w:rPr/>
        <w:t xml:space="preserve">(1) The sum of seventy-one million seven hundred eighty thousand dollars, or as much thereof as may be necessary, is appropriated for the fiscal year ending June 30, 2017, from the education legacy trust account to the superintendent of public instruction for school employee compensation adjustments.</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Additional salary adjustments as necessary to fund the base salaries for certificated instructional staff as listed for each district in section 4 of this act.</w:t>
      </w:r>
    </w:p>
    <w:p>
      <w:pPr>
        <w:spacing w:before="0" w:after="0" w:line="408" w:lineRule="exact"/>
        <w:ind w:left="0" w:right="0" w:firstLine="576"/>
        <w:jc w:val="left"/>
      </w:pPr>
      <w:r>
        <w:rPr/>
        <w:t xml:space="preserve">(b) Additional salary adjustments to certain districts as necessary to fund the per full-time equivalent salary allocations for certificated administrative staff as listed for each district in section 4 of this act.</w:t>
      </w:r>
    </w:p>
    <w:p>
      <w:pPr>
        <w:spacing w:before="0" w:after="0" w:line="408" w:lineRule="exact"/>
        <w:ind w:left="0" w:right="0" w:firstLine="576"/>
        <w:jc w:val="left"/>
      </w:pPr>
      <w:r>
        <w:rPr/>
        <w:t xml:space="preserve">(c) Additional salary adjustments to certain districts as necessary to fund the per full-time equivalent salary allocations for classified staff as listed for each district in section 4 of this act.</w:t>
      </w:r>
    </w:p>
    <w:p>
      <w:pPr>
        <w:spacing w:before="0" w:after="0" w:line="408" w:lineRule="exact"/>
        <w:ind w:left="0" w:right="0" w:firstLine="576"/>
        <w:jc w:val="left"/>
      </w:pPr>
      <w:r>
        <w:rPr/>
        <w:t xml:space="preserve">(d) The appropriation in this section includes associated incremental fringe benefit allocations at 20.78 percent for the 2016-17 school year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(e) The appropriation in this section includes the increased or decreased portion of salaries and incremental fringe benefits for all relevant state-funded school programs in part V of chapter 4, Laws of 2015 3rd sp. sess. Changes for general apportionment (basic education) are based on the salary allocation schedules and methodology in sections 2, 3, and 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2, 3, and 4 of this act.</w:t>
      </w:r>
    </w:p>
    <w:p>
      <w:pPr>
        <w:spacing w:before="0" w:after="0" w:line="408" w:lineRule="exact"/>
        <w:ind w:left="0" w:right="0" w:firstLine="576"/>
        <w:jc w:val="left"/>
      </w:pPr>
      <w:r>
        <w:rPr/>
        <w:t xml:space="preserve">(f) The appropriation in this section includes no salary adjustments for substitute teachers.</w:t>
      </w:r>
    </w:p>
    <w:p>
      <w:pPr>
        <w:spacing w:before="0" w:after="0" w:line="408" w:lineRule="exact"/>
        <w:ind w:left="0" w:right="0" w:firstLine="576"/>
        <w:jc w:val="left"/>
      </w:pPr>
      <w:r>
        <w:rPr/>
        <w:t xml:space="preserve">(3)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LOCAL EFFORT ASSISTANCE.</w:t>
      </w:r>
      <w:r>
        <w:t xml:space="preserve">  </w:t>
      </w:r>
      <w:r>
        <w:rPr/>
        <w:t xml:space="preserve">(1) The sum of seven million eight hundred twenty-three thousand dollars, or as much thereof as may be necessary, is appropriated for the fiscal year ending June 30, 2017, from the education legacy trust account to the superintendent of public instruction for local effort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A BEGINNING EDUCATOR SUPPORT PROGRAM.</w:t>
      </w:r>
      <w:r>
        <w:t xml:space="preserve">  </w:t>
      </w:r>
      <w:r>
        <w:rPr/>
        <w:t xml:space="preserve">(1) The sum of five million dollars, or as much thereof as may be necessary, is appropriated for the fiscal year ending June 30, 2017, from the education legacy trust account to the superintendent of public instruction for a beginning educator support program.</w:t>
      </w:r>
    </w:p>
    <w:p>
      <w:pPr>
        <w:spacing w:before="0" w:after="0" w:line="408" w:lineRule="exact"/>
        <w:ind w:left="0" w:right="0" w:firstLine="576"/>
        <w:jc w:val="left"/>
      </w:pPr>
      <w:r>
        <w:rPr/>
        <w:t xml:space="preserve">(2) The appropriation in this section is provided solely for a beginning educator support program. The program shall prioritize first year teachers in the mentoring program. Either school districts, or regional consortia, or both may apply for grant funding.</w:t>
      </w:r>
    </w:p>
    <w:p>
      <w:pPr>
        <w:spacing w:before="0" w:after="0" w:line="408" w:lineRule="exact"/>
        <w:ind w:left="0" w:right="0" w:firstLine="576"/>
        <w:jc w:val="left"/>
      </w:pPr>
      <w:r>
        <w:rPr/>
        <w:t xml:space="preserve">(3) The program provided by either a district, or a regional consortia, or both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WASHINGTON STATE SCHOOL FOR THE BLIND.</w:t>
      </w:r>
      <w:r>
        <w:t xml:space="preserve">  </w:t>
      </w:r>
      <w:r>
        <w:rPr/>
        <w:t xml:space="preserve"> (1) The sum of forty four thousand dollars, or as much thereof as may be necessary, is appropriated for the fiscal year ending June 30, 2017, from the education legacy trust account to the Washington state school for the blind.</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Washington state school for the blind.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CENTER FOR CHILDHOOD DEAFNESS AND HEARING LOSS.</w:t>
      </w:r>
      <w:r>
        <w:t xml:space="preserve">  </w:t>
      </w:r>
      <w:r>
        <w:rPr/>
        <w:t xml:space="preserve"> (1) The sum of twenty-three thousand dollars, or as much thereof as may be necessary, is appropriated for the fiscal year ending June 30, 2017, from the education legacy trust account to the center for childhood deafness and hearing loss.</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center for childhood deafness and hearing loss.</w:t>
      </w:r>
    </w:p>
    <w:p/>
    <w:p>
      <w:pPr>
        <w:jc w:val="center"/>
      </w:pPr>
      <w:r>
        <w:rPr>
          <w:b/>
        </w:rPr>
        <w:t>--- END ---</w:t>
      </w:r>
    </w:p>
    <w:sectPr>
      <w:pgNumType w:start="1"/>
      <w:footerReference xmlns:r="http://schemas.openxmlformats.org/officeDocument/2006/relationships" r:id="R5707413b248e40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74d9593124374" /><Relationship Type="http://schemas.openxmlformats.org/officeDocument/2006/relationships/footer" Target="/word/footer.xml" Id="R5707413b248e409c" /></Relationships>
</file>