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14C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3EA1">
            <w:t>1144-S3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3E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3EA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3EA1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3EA1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4C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3EA1">
            <w:rPr>
              <w:b/>
              <w:u w:val="single"/>
            </w:rPr>
            <w:t>3SHB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3E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938</w:t>
          </w:r>
        </w:sdtContent>
      </w:sdt>
    </w:p>
    <w:p w:rsidR="00DF5D0E" w:rsidP="00605C39" w:rsidRDefault="00914C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3EA1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3E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542033" w:rsidP="00542033" w:rsidRDefault="00DE256E">
      <w:pPr>
        <w:pStyle w:val="Page"/>
      </w:pPr>
      <w:bookmarkStart w:name="StartOfAmendmentBody" w:id="1"/>
      <w:bookmarkEnd w:id="1"/>
      <w:permStart w:edGrp="everyone" w:id="176585539"/>
      <w:r>
        <w:tab/>
      </w:r>
      <w:r w:rsidR="00542033">
        <w:t>On page 2, after line 2, insert the following:</w:t>
      </w:r>
    </w:p>
    <w:p w:rsidR="00542033" w:rsidP="00542033" w:rsidRDefault="00542033">
      <w:pPr>
        <w:pStyle w:val="RCWSLText"/>
      </w:pPr>
    </w:p>
    <w:p w:rsidRPr="00F8612D" w:rsidR="00542033" w:rsidP="00542033" w:rsidRDefault="00542033">
      <w:pPr>
        <w:pStyle w:val="RCWSLText"/>
      </w:pPr>
      <w:r>
        <w:tab/>
        <w:t>"</w:t>
      </w:r>
      <w:r w:rsidRPr="00B33CBE">
        <w:rPr>
          <w:u w:val="single"/>
        </w:rPr>
        <w:t xml:space="preserve">(v) The reductions in greenhouse gas emissions specified in </w:t>
      </w:r>
      <w:r w:rsidR="00455F40">
        <w:rPr>
          <w:u w:val="single"/>
        </w:rPr>
        <w:t>(</w:t>
      </w:r>
      <w:r w:rsidRPr="00B33CBE">
        <w:rPr>
          <w:u w:val="single"/>
        </w:rPr>
        <w:t xml:space="preserve">i) through (iv) of </w:t>
      </w:r>
      <w:r w:rsidR="00455F40">
        <w:rPr>
          <w:u w:val="single"/>
        </w:rPr>
        <w:t xml:space="preserve">this </w:t>
      </w:r>
      <w:r w:rsidRPr="00B33CBE">
        <w:rPr>
          <w:u w:val="single"/>
        </w:rPr>
        <w:t>subsection (1)(a) shall not take effect if the United States is not a signatory to the 2015 Paris climate agreement.</w:t>
      </w:r>
      <w:r>
        <w:t>"</w:t>
      </w:r>
    </w:p>
    <w:p w:rsidR="00542033" w:rsidP="00542033" w:rsidRDefault="00542033">
      <w:pPr>
        <w:pStyle w:val="Effect"/>
      </w:pPr>
    </w:p>
    <w:p w:rsidR="00603EA1" w:rsidP="00C8108C" w:rsidRDefault="00603EA1">
      <w:pPr>
        <w:pStyle w:val="Page"/>
      </w:pPr>
    </w:p>
    <w:p w:rsidRPr="00603EA1" w:rsidR="00DF5D0E" w:rsidP="00603EA1" w:rsidRDefault="00DF5D0E">
      <w:pPr>
        <w:suppressLineNumbers/>
        <w:rPr>
          <w:spacing w:val="-3"/>
        </w:rPr>
      </w:pPr>
    </w:p>
    <w:permEnd w:id="176585539"/>
    <w:p w:rsidR="00ED2EEB" w:rsidP="00603E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67974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3E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3E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2033">
                  <w:t>Prevents greenhouse gas emissions reductions specified in the act from taking effect if the United States is not a signatory to the 2015 Paris climate agreement.</w:t>
                </w:r>
              </w:p>
              <w:p w:rsidRPr="007D1589" w:rsidR="001B4E53" w:rsidP="00603E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6797478"/>
    </w:tbl>
    <w:p w:rsidR="00DF5D0E" w:rsidP="00603EA1" w:rsidRDefault="00DF5D0E">
      <w:pPr>
        <w:pStyle w:val="BillEnd"/>
        <w:suppressLineNumbers/>
      </w:pPr>
    </w:p>
    <w:p w:rsidR="00DF5D0E" w:rsidP="00603E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3E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A1" w:rsidRDefault="00603EA1" w:rsidP="00DF5D0E">
      <w:r>
        <w:separator/>
      </w:r>
    </w:p>
  </w:endnote>
  <w:endnote w:type="continuationSeparator" w:id="0">
    <w:p w:rsidR="00603EA1" w:rsidRDefault="00603E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8F" w:rsidRDefault="00BC3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4C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TAYL HATF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3E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4C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TAYL HATF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A1" w:rsidRDefault="00603EA1" w:rsidP="00DF5D0E">
      <w:r>
        <w:separator/>
      </w:r>
    </w:p>
  </w:footnote>
  <w:footnote w:type="continuationSeparator" w:id="0">
    <w:p w:rsidR="00603EA1" w:rsidRDefault="00603E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8F" w:rsidRDefault="00BC3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4E15"/>
    <w:rsid w:val="00316CD9"/>
    <w:rsid w:val="003E2FC6"/>
    <w:rsid w:val="00455F40"/>
    <w:rsid w:val="00492DDC"/>
    <w:rsid w:val="004C6615"/>
    <w:rsid w:val="00523C5A"/>
    <w:rsid w:val="00542033"/>
    <w:rsid w:val="005E69C3"/>
    <w:rsid w:val="00603EA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C5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6CC"/>
    <w:rsid w:val="00B31D1C"/>
    <w:rsid w:val="00B33CBE"/>
    <w:rsid w:val="00B41494"/>
    <w:rsid w:val="00B518D0"/>
    <w:rsid w:val="00B56650"/>
    <w:rsid w:val="00B73E0A"/>
    <w:rsid w:val="00B961E0"/>
    <w:rsid w:val="00BC348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4D7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1144-S3</BillDocName>
  <AmendType>AMH</AmendType>
  <SponsorAcronym>TAYL</SponsorAcronym>
  <DrafterAcronym>HATF</DrafterAcronym>
  <DraftNumber>177</DraftNumber>
  <ReferenceNumber>3SHB 1144</ReferenceNumber>
  <Floor>H AMD</Floor>
  <AmendmentNumber> 938</AmendmentNumber>
  <Sponsors>By Representative Taylor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97</Words>
  <Characters>469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1144-S3 AMH TAYL HATF 177</dc:title>
  <dc:creator>Robert Hatfield</dc:creator>
  <cp:lastModifiedBy>Hatfield, Robert</cp:lastModifiedBy>
  <cp:revision>8</cp:revision>
  <cp:lastPrinted>2018-02-12T16:39:00Z</cp:lastPrinted>
  <dcterms:created xsi:type="dcterms:W3CDTF">2018-02-12T05:18:00Z</dcterms:created>
  <dcterms:modified xsi:type="dcterms:W3CDTF">2018-02-12T16:39:00Z</dcterms:modified>
</cp:coreProperties>
</file>