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73B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0AD2">
            <w:t>1421-S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0A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0AD2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0AD2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0AD2">
            <w:t>080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73B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0AD2">
            <w:rPr>
              <w:b/>
              <w:u w:val="single"/>
            </w:rPr>
            <w:t>SHB 1421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0AD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749</w:t>
          </w:r>
        </w:sdtContent>
      </w:sdt>
    </w:p>
    <w:p w:rsidR="00DF5D0E" w:rsidP="00605C39" w:rsidRDefault="00D73B2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0AD2">
            <w:rPr>
              <w:sz w:val="22"/>
            </w:rPr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0AD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02/07/2018</w:t>
          </w:r>
        </w:p>
      </w:sdtContent>
    </w:sdt>
    <w:p w:rsidR="00300AD2" w:rsidP="00C8108C" w:rsidRDefault="00DE256E">
      <w:pPr>
        <w:pStyle w:val="Page"/>
      </w:pPr>
      <w:bookmarkStart w:name="StartOfAmendmentBody" w:id="1"/>
      <w:bookmarkEnd w:id="1"/>
      <w:permStart w:edGrp="everyone" w:id="1780286399"/>
      <w:r>
        <w:tab/>
      </w:r>
      <w:r w:rsidR="00300AD2">
        <w:t xml:space="preserve">On page </w:t>
      </w:r>
      <w:r w:rsidR="007C64C2">
        <w:t>2, beginning on line 28, strike all of section 2</w:t>
      </w:r>
    </w:p>
    <w:p w:rsidR="007C64C2" w:rsidP="007C64C2" w:rsidRDefault="007C64C2">
      <w:pPr>
        <w:pStyle w:val="RCWSLText"/>
      </w:pPr>
    </w:p>
    <w:p w:rsidRPr="007C64C2" w:rsidR="007C64C2" w:rsidP="007C64C2" w:rsidRDefault="007C64C2">
      <w:pPr>
        <w:pStyle w:val="RCWSLText"/>
      </w:pPr>
      <w:r>
        <w:tab/>
        <w:t>Correct the title.</w:t>
      </w:r>
    </w:p>
    <w:p w:rsidRPr="00300AD2" w:rsidR="00DF5D0E" w:rsidP="00300AD2" w:rsidRDefault="00DF5D0E">
      <w:pPr>
        <w:suppressLineNumbers/>
        <w:rPr>
          <w:spacing w:val="-3"/>
        </w:rPr>
      </w:pPr>
    </w:p>
    <w:permEnd w:id="1780286399"/>
    <w:p w:rsidR="00ED2EEB" w:rsidP="00300AD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36503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0AD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0AD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C64C2">
                  <w:t>Removes the null and void clause.</w:t>
                </w:r>
              </w:p>
              <w:p w:rsidRPr="007D1589" w:rsidR="001B4E53" w:rsidP="00300AD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3650360"/>
    </w:tbl>
    <w:p w:rsidR="00DF5D0E" w:rsidP="00300AD2" w:rsidRDefault="00DF5D0E">
      <w:pPr>
        <w:pStyle w:val="BillEnd"/>
        <w:suppressLineNumbers/>
      </w:pPr>
    </w:p>
    <w:p w:rsidR="00DF5D0E" w:rsidP="00300AD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0AD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D2" w:rsidRDefault="00300AD2" w:rsidP="00DF5D0E">
      <w:r>
        <w:separator/>
      </w:r>
    </w:p>
  </w:endnote>
  <w:endnote w:type="continuationSeparator" w:id="0">
    <w:p w:rsidR="00300AD2" w:rsidRDefault="00300A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18" w:rsidRDefault="00AB7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73B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1421-S AMH HUDG OMLI 080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00AD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73B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1421-S AMH HUDG OMLI 080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D2" w:rsidRDefault="00300AD2" w:rsidP="00DF5D0E">
      <w:r>
        <w:separator/>
      </w:r>
    </w:p>
  </w:footnote>
  <w:footnote w:type="continuationSeparator" w:id="0">
    <w:p w:rsidR="00300AD2" w:rsidRDefault="00300A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18" w:rsidRDefault="00AB7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0AD2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64C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B7718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3B2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193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1421-S</BillDocName>
  <AmendType>AMH</AmendType>
  <SponsorAcronym>HUDG</SponsorAcronym>
  <DrafterAcronym>OMLI</DrafterAcronym>
  <DraftNumber>080</DraftNumber>
  <ReferenceNumber>SHB 1421</ReferenceNumber>
  <Floor>H AMD</Floor>
  <AmendmentNumber> 749</AmendmentNumber>
  <Sponsors>By Representative Hudgins</Sponsors>
  <FloorAction>ADOPTED 02/07/2018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49</Words>
  <Characters>211</Characters>
  <Application>Microsoft Office Word</Application>
  <DocSecurity>8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1421-S AMH HUDG OMLI 080</dc:title>
  <dc:creator>Desiree Omli</dc:creator>
  <cp:lastModifiedBy>Omli, Desiree</cp:lastModifiedBy>
  <cp:revision>4</cp:revision>
  <cp:lastPrinted>2018-02-07T20:21:00Z</cp:lastPrinted>
  <dcterms:created xsi:type="dcterms:W3CDTF">2018-02-07T20:18:00Z</dcterms:created>
  <dcterms:modified xsi:type="dcterms:W3CDTF">2018-02-07T20:21:00Z</dcterms:modified>
</cp:coreProperties>
</file>