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133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32FC">
            <w:t>1426-S2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32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32F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32F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32FC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33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32FC">
            <w:rPr>
              <w:b/>
              <w:u w:val="single"/>
            </w:rPr>
            <w:t>2SHB 1426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32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212</w:t>
          </w:r>
        </w:sdtContent>
      </w:sdt>
    </w:p>
    <w:p w:rsidR="00DF5D0E" w:rsidP="00605C39" w:rsidRDefault="0001333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32FC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F32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03/03/2017</w:t>
          </w:r>
        </w:p>
      </w:sdtContent>
    </w:sdt>
    <w:p w:rsidRPr="00BD2805" w:rsidR="00BD2805" w:rsidP="00BD2805" w:rsidRDefault="00DE256E">
      <w:pPr>
        <w:pStyle w:val="Page"/>
        <w:rPr>
          <w:strike/>
        </w:rPr>
      </w:pPr>
      <w:bookmarkStart w:name="StartOfAmendmentBody" w:id="1"/>
      <w:bookmarkEnd w:id="1"/>
      <w:permStart w:edGrp="everyone" w:id="142157075"/>
      <w:r>
        <w:tab/>
      </w:r>
      <w:r w:rsidR="000F32FC">
        <w:t xml:space="preserve">On page </w:t>
      </w:r>
      <w:r w:rsidR="00BD2805">
        <w:t>2, beginning on line 8, after "(d)" strike all material through "(e)" on line 12 and insert "((</w:t>
      </w:r>
      <w:r w:rsidRPr="00BD2805" w:rsidR="00BD2805">
        <w:rPr>
          <w:strike/>
        </w:rPr>
        <w:t>Appropriate law enforcement or prosecutorial officials, including local, state, and federal officials and officials of federally recognized tribes, who are engaged in a bona fide specific investigation involving a designated person;</w:t>
      </w:r>
    </w:p>
    <w:p w:rsidR="000F32FC" w:rsidP="00BD2805" w:rsidRDefault="00EF120E">
      <w:pPr>
        <w:pStyle w:val="Page"/>
      </w:pPr>
      <w:r w:rsidRPr="00EF120E">
        <w:tab/>
      </w:r>
      <w:r w:rsidRPr="00BD2805" w:rsidR="00BD2805">
        <w:rPr>
          <w:strike/>
        </w:rPr>
        <w:t>(e)</w:t>
      </w:r>
      <w:r w:rsidR="00BD2805">
        <w:t>))"</w:t>
      </w:r>
    </w:p>
    <w:p w:rsidR="00F45BD5" w:rsidP="00F45BD5" w:rsidRDefault="00F45BD5">
      <w:pPr>
        <w:pStyle w:val="RCWSLText"/>
      </w:pPr>
    </w:p>
    <w:p w:rsidRPr="00F45BD5" w:rsidR="00F45BD5" w:rsidP="00F45BD5" w:rsidRDefault="00F45BD5">
      <w:pPr>
        <w:pStyle w:val="RCWSLText"/>
      </w:pPr>
      <w:r>
        <w:tab/>
        <w:t>Renumber the remaining subsections consecutively and correct any internal references accordingly.</w:t>
      </w:r>
    </w:p>
    <w:p w:rsidRPr="000F32FC" w:rsidR="00DF5D0E" w:rsidP="000F32FC" w:rsidRDefault="00DF5D0E">
      <w:pPr>
        <w:suppressLineNumbers/>
        <w:rPr>
          <w:spacing w:val="-3"/>
        </w:rPr>
      </w:pPr>
    </w:p>
    <w:permEnd w:id="142157075"/>
    <w:p w:rsidR="00ED2EEB" w:rsidP="000F32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01103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32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F32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70C58">
                  <w:t xml:space="preserve">  Removes the Department of Health's authority to provide Prescription Monitoring Program data to appropriate law enforcement or prosecutorial officials engaging in a bona fide specific investigation involving a designated person.</w:t>
                </w:r>
              </w:p>
              <w:p w:rsidRPr="007D1589" w:rsidR="001B4E53" w:rsidP="000F32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0110340"/>
    </w:tbl>
    <w:p w:rsidR="00DF5D0E" w:rsidP="000F32FC" w:rsidRDefault="00DF5D0E">
      <w:pPr>
        <w:pStyle w:val="BillEnd"/>
        <w:suppressLineNumbers/>
      </w:pPr>
    </w:p>
    <w:p w:rsidR="00DF5D0E" w:rsidP="000F32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32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FC" w:rsidRDefault="000F32FC" w:rsidP="00DF5D0E">
      <w:r>
        <w:separator/>
      </w:r>
    </w:p>
  </w:endnote>
  <w:endnote w:type="continuationSeparator" w:id="0">
    <w:p w:rsidR="000F32FC" w:rsidRDefault="000F32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64" w:rsidRDefault="005B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133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1426-S2 AMH TAYL MORI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32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133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1426-S2 AMH TAYL MORI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FC" w:rsidRDefault="000F32FC" w:rsidP="00DF5D0E">
      <w:r>
        <w:separator/>
      </w:r>
    </w:p>
  </w:footnote>
  <w:footnote w:type="continuationSeparator" w:id="0">
    <w:p w:rsidR="000F32FC" w:rsidRDefault="000F32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64" w:rsidRDefault="005B7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3332"/>
    <w:rsid w:val="00050639"/>
    <w:rsid w:val="00060D21"/>
    <w:rsid w:val="00096165"/>
    <w:rsid w:val="000C6C82"/>
    <w:rsid w:val="000E603A"/>
    <w:rsid w:val="000F32FC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4209"/>
    <w:rsid w:val="004C6615"/>
    <w:rsid w:val="00523C5A"/>
    <w:rsid w:val="005B786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39E1"/>
    <w:rsid w:val="00931B84"/>
    <w:rsid w:val="0096303F"/>
    <w:rsid w:val="00970C58"/>
    <w:rsid w:val="00972869"/>
    <w:rsid w:val="00984CD1"/>
    <w:rsid w:val="009F23A9"/>
    <w:rsid w:val="009F4861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805"/>
    <w:rsid w:val="00BF44DF"/>
    <w:rsid w:val="00C61A83"/>
    <w:rsid w:val="00C8108C"/>
    <w:rsid w:val="00D220B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20E"/>
    <w:rsid w:val="00F229DE"/>
    <w:rsid w:val="00F304D3"/>
    <w:rsid w:val="00F45BD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78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1426-S2</BillDocName>
  <AmendType>AMH</AmendType>
  <SponsorAcronym>TAYL</SponsorAcronym>
  <DrafterAcronym>MORI</DrafterAcronym>
  <DraftNumber>077</DraftNumber>
  <ReferenceNumber>2SHB 1426</ReferenceNumber>
  <Floor>H AMD</Floor>
  <AmendmentNumber> 212</AmendmentNumber>
  <Sponsors>By Representative Taylor</Sponsors>
  <FloorAction>NOT ADOPTED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117</Words>
  <Characters>704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1426-S2 AMH TAYL MORI 077</dc:title>
  <dc:creator>Jim Morishima</dc:creator>
  <cp:lastModifiedBy>Morishima, Jim</cp:lastModifiedBy>
  <cp:revision>11</cp:revision>
  <cp:lastPrinted>2017-03-01T01:18:00Z</cp:lastPrinted>
  <dcterms:created xsi:type="dcterms:W3CDTF">2017-03-01T01:13:00Z</dcterms:created>
  <dcterms:modified xsi:type="dcterms:W3CDTF">2017-03-01T01:18:00Z</dcterms:modified>
</cp:coreProperties>
</file>