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70E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3C12">
            <w:t>1713-S2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3C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3C12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3C12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3C12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0E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3C12">
            <w:rPr>
              <w:b/>
              <w:u w:val="single"/>
            </w:rPr>
            <w:t>2SHB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3C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</w:t>
          </w:r>
        </w:sdtContent>
      </w:sdt>
    </w:p>
    <w:p w:rsidR="00DF5D0E" w:rsidP="00605C39" w:rsidRDefault="00870E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3C12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3C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Pr="00473C12" w:rsidR="00DF5D0E" w:rsidP="00C213A7" w:rsidRDefault="00DE256E">
      <w:pPr>
        <w:pStyle w:val="Page"/>
      </w:pPr>
      <w:bookmarkStart w:name="StartOfAmendmentBody" w:id="1"/>
      <w:bookmarkEnd w:id="1"/>
      <w:permStart w:edGrp="everyone" w:id="1117215204"/>
      <w:r>
        <w:tab/>
      </w:r>
      <w:r w:rsidR="00473C12">
        <w:t xml:space="preserve">On page </w:t>
      </w:r>
      <w:r w:rsidR="00CD5C73">
        <w:t>6, line 20, after "</w:t>
      </w:r>
      <w:r w:rsidR="00CD5C73">
        <w:rPr>
          <w:u w:val="single"/>
        </w:rPr>
        <w:t>birth to</w:t>
      </w:r>
      <w:r w:rsidR="00CD5C73">
        <w:t>" strike "</w:t>
      </w:r>
      <w:r w:rsidR="00CD5C73">
        <w:rPr>
          <w:u w:val="single"/>
        </w:rPr>
        <w:t>one year</w:t>
      </w:r>
      <w:r w:rsidR="00CD5C73">
        <w:t>" and insert "</w:t>
      </w:r>
      <w:r w:rsidR="00CD5C73">
        <w:rPr>
          <w:u w:val="single"/>
        </w:rPr>
        <w:t>eighteen months</w:t>
      </w:r>
      <w:r w:rsidR="00CD5C73">
        <w:t>"</w:t>
      </w:r>
    </w:p>
    <w:permEnd w:id="1117215204"/>
    <w:p w:rsidR="00ED2EEB" w:rsidP="00473C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6224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3C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213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213A7">
                  <w:t>Changes the requirement for maternal depression screening payment to apply to mothers of children ages birth to eighteen months rather than children ages birth to one year.</w:t>
                </w:r>
              </w:p>
            </w:tc>
          </w:tr>
        </w:sdtContent>
      </w:sdt>
      <w:permEnd w:id="896224315"/>
    </w:tbl>
    <w:p w:rsidR="00DF5D0E" w:rsidP="00473C12" w:rsidRDefault="00DF5D0E">
      <w:pPr>
        <w:pStyle w:val="BillEnd"/>
        <w:suppressLineNumbers/>
      </w:pPr>
    </w:p>
    <w:p w:rsidR="00DF5D0E" w:rsidP="00473C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3C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12" w:rsidRDefault="00473C12" w:rsidP="00DF5D0E">
      <w:r>
        <w:separator/>
      </w:r>
    </w:p>
  </w:endnote>
  <w:endnote w:type="continuationSeparator" w:id="0">
    <w:p w:rsidR="00473C12" w:rsidRDefault="00473C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9" w:rsidRDefault="0043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0E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3C1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0E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12" w:rsidRDefault="00473C12" w:rsidP="00DF5D0E">
      <w:r>
        <w:separator/>
      </w:r>
    </w:p>
  </w:footnote>
  <w:footnote w:type="continuationSeparator" w:id="0">
    <w:p w:rsidR="00473C12" w:rsidRDefault="00473C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C9" w:rsidRDefault="00431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1DC9"/>
    <w:rsid w:val="00473C1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E4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3A7"/>
    <w:rsid w:val="00C61A83"/>
    <w:rsid w:val="00C8108C"/>
    <w:rsid w:val="00CD5C7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50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1713-S2</BillDocName>
  <AmendType>AMH</AmendType>
  <SponsorAcronym>DENT</SponsorAcronym>
  <DrafterAcronym>EYCH</DrafterAcronym>
  <DraftNumber>052</DraftNumber>
  <ReferenceNumber>2SHB 1713</ReferenceNumber>
  <Floor>H AMD</Floor>
  <AmendmentNumber> 117</AmendmentNumber>
  <Sponsors>By Representative Dent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68</Words>
  <Characters>333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1713-S2 AMH DENT EYCH 052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1713-S2 AMH DENT EYCH 052</dc:title>
  <dc:creator>Dawn Eychaner</dc:creator>
  <cp:lastModifiedBy>Eychaner, Dawn</cp:lastModifiedBy>
  <cp:revision>4</cp:revision>
  <cp:lastPrinted>2017-02-28T22:42:00Z</cp:lastPrinted>
  <dcterms:created xsi:type="dcterms:W3CDTF">2017-02-28T22:18:00Z</dcterms:created>
  <dcterms:modified xsi:type="dcterms:W3CDTF">2017-02-28T22:42:00Z</dcterms:modified>
</cp:coreProperties>
</file>