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48237a22e42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2107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HCW</w:t>
        </w:r>
      </w:r>
      <w:r>
        <w:rPr>
          <w:b/>
        </w:rPr>
        <w:t xml:space="preserve"> </w:t>
        <w:r>
          <w:rPr/>
          <w:t xml:space="preserve">H1964.1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2107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 &amp; Wellness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"hospitals" insert "and evaluation and treatment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</w:t>
      </w:r>
      <w:r>
        <w:rPr>
          <w:u w:val="single"/>
        </w:rPr>
        <w:t xml:space="preserve">71.12 RCW</w:t>
      </w:r>
      <w:r>
        <w:rPr/>
        <w:t xml:space="preserve">" insert "</w:t>
      </w:r>
      <w:r>
        <w:rPr>
          <w:u w:val="single"/>
        </w:rPr>
        <w:t xml:space="preserve">and evaluation and treatment facilities certified under chapter 71.05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71.12 RCW</w:t>
      </w:r>
      <w:r>
        <w:rPr/>
        <w:t xml:space="preserve">" insert "</w:t>
      </w:r>
      <w:r>
        <w:rPr>
          <w:u w:val="single"/>
        </w:rPr>
        <w:t xml:space="preserve">and evaluation and treatment facilities certified under chapter 71.05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37, after "71.12 RCW" insert "and evaluation and treatment facilities certified under chapter 71.05 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"hospitals" insert "and evaluation and treatment facilities"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3, after "hospital" insert "or evaluation and treatment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evaluation and treatment facilities to provide treatment to adults on 90- and 180-day involuntary commitment orders and contract with behavioral health organizations to provide that treatment to the same extent as community hospitals.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0adf657434e3a" /></Relationships>
</file>