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348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3621">
            <w:t>2701-S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362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3621">
            <w:t>MURI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3621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3621">
            <w:t>451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48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3621">
            <w:rPr>
              <w:b/>
              <w:u w:val="single"/>
            </w:rPr>
            <w:t>SHB 2701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362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1052</w:t>
          </w:r>
        </w:sdtContent>
      </w:sdt>
    </w:p>
    <w:p w:rsidR="00DF5D0E" w:rsidP="00605C39" w:rsidRDefault="00F3483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3621">
            <w:rPr>
              <w:sz w:val="22"/>
            </w:rPr>
            <w:t>By Representative Muri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362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203621" w:rsidP="00C8108C" w:rsidRDefault="00DE256E">
      <w:pPr>
        <w:pStyle w:val="Page"/>
      </w:pPr>
      <w:bookmarkStart w:name="StartOfAmendmentBody" w:id="1"/>
      <w:bookmarkEnd w:id="1"/>
      <w:permStart w:edGrp="everyone" w:id="1870481198"/>
      <w:r>
        <w:tab/>
      </w:r>
      <w:r w:rsidR="00203621">
        <w:t xml:space="preserve">On page </w:t>
      </w:r>
      <w:r w:rsidR="0072788D">
        <w:t>3, line 1, after "</w:t>
      </w:r>
      <w:r w:rsidRPr="0072788D" w:rsidR="0072788D">
        <w:rPr>
          <w:u w:val="single"/>
        </w:rPr>
        <w:t>Inherent</w:t>
      </w:r>
      <w:r w:rsidR="0072788D">
        <w:t>" strike "</w:t>
      </w:r>
      <w:r w:rsidRPr="0072788D" w:rsidR="0072788D">
        <w:rPr>
          <w:u w:val="single"/>
        </w:rPr>
        <w:t>Freedom</w:t>
      </w:r>
      <w:r w:rsidR="0072788D">
        <w:t>" and insert "</w:t>
      </w:r>
      <w:r w:rsidRPr="0072788D" w:rsidR="0072788D">
        <w:rPr>
          <w:u w:val="single"/>
        </w:rPr>
        <w:t>Resolve</w:t>
      </w:r>
      <w:r w:rsidR="0072788D">
        <w:t>"</w:t>
      </w:r>
    </w:p>
    <w:p w:rsidRPr="00203621" w:rsidR="00DF5D0E" w:rsidP="00203621" w:rsidRDefault="00DF5D0E">
      <w:pPr>
        <w:suppressLineNumbers/>
        <w:rPr>
          <w:spacing w:val="-3"/>
        </w:rPr>
      </w:pPr>
    </w:p>
    <w:permEnd w:id="1870481198"/>
    <w:p w:rsidR="00ED2EEB" w:rsidP="0020362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59855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0362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0362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2788D">
                  <w:t xml:space="preserve"> Corrects the name of the conflict "Operation Inherent Resolve"</w:t>
                </w:r>
                <w:r w:rsidRPr="0096303F" w:rsidR="001C1B27">
                  <w:t>  </w:t>
                </w:r>
              </w:p>
              <w:p w:rsidRPr="007D1589" w:rsidR="001B4E53" w:rsidP="0020362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5985558"/>
    </w:tbl>
    <w:p w:rsidR="00DF5D0E" w:rsidP="00203621" w:rsidRDefault="00DF5D0E">
      <w:pPr>
        <w:pStyle w:val="BillEnd"/>
        <w:suppressLineNumbers/>
      </w:pPr>
    </w:p>
    <w:p w:rsidR="00DF5D0E" w:rsidP="0020362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0362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21" w:rsidRDefault="00203621" w:rsidP="00DF5D0E">
      <w:r>
        <w:separator/>
      </w:r>
    </w:p>
  </w:endnote>
  <w:endnote w:type="continuationSeparator" w:id="0">
    <w:p w:rsidR="00203621" w:rsidRDefault="002036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CA" w:rsidRDefault="00AF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348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2701-S AMH MURI FLYN 451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0362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348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2701-S AMH MURI FLYN 451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21" w:rsidRDefault="00203621" w:rsidP="00DF5D0E">
      <w:r>
        <w:separator/>
      </w:r>
    </w:p>
  </w:footnote>
  <w:footnote w:type="continuationSeparator" w:id="0">
    <w:p w:rsidR="00203621" w:rsidRDefault="002036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CA" w:rsidRDefault="00AF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3621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788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21C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483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32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2701-S</BillDocName>
  <AmendType>AMH</AmendType>
  <SponsorAcronym>MURI</SponsorAcronym>
  <DrafterAcronym>FLYN</DrafterAcronym>
  <DraftNumber>451</DraftNumber>
  <ReferenceNumber>SHB 2701</ReferenceNumber>
  <Floor>H AMD</Floor>
  <AmendmentNumber> 1052</AmendmentNumber>
  <Sponsors>By Representative Muri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48</Words>
  <Characters>235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2701-S AMH MURI FLYN 451</dc:title>
  <dc:creator>Sean Flynn</dc:creator>
  <cp:lastModifiedBy>Flynn, Sean</cp:lastModifiedBy>
  <cp:revision>4</cp:revision>
  <cp:lastPrinted>2018-02-14T01:44:00Z</cp:lastPrinted>
  <dcterms:created xsi:type="dcterms:W3CDTF">2018-02-14T01:41:00Z</dcterms:created>
  <dcterms:modified xsi:type="dcterms:W3CDTF">2018-02-14T01:44:00Z</dcterms:modified>
</cp:coreProperties>
</file>