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296A01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7A0E32">
            <w:t>5886-S.E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7A0E32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7A0E32">
            <w:t>TAYL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7A0E32">
            <w:t>JOND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8F4823">
            <w:t>191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296A01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7A0E32">
            <w:rPr>
              <w:b/>
              <w:u w:val="single"/>
            </w:rPr>
            <w:t>ESSB 5886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7A0E32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1444</w:t>
          </w:r>
        </w:sdtContent>
      </w:sdt>
    </w:p>
    <w:p w:rsidR="00DF5D0E" w:rsidP="00605C39" w:rsidRDefault="00296A01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7A0E32">
            <w:rPr>
              <w:sz w:val="22"/>
            </w:rPr>
            <w:t xml:space="preserve">By Representative Taylor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7A0E32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Pr="008F4823" w:rsidR="009236B6" w:rsidP="008F4823" w:rsidRDefault="00DE256E">
      <w:pPr>
        <w:spacing w:line="408" w:lineRule="exact"/>
      </w:pPr>
      <w:bookmarkStart w:name="StartOfAmendmentBody" w:id="1"/>
      <w:bookmarkEnd w:id="1"/>
      <w:permStart w:edGrp="everyone" w:id="981892042"/>
      <w:r>
        <w:tab/>
      </w:r>
      <w:r w:rsidR="007A0E32">
        <w:t xml:space="preserve">On page </w:t>
      </w:r>
      <w:r w:rsidR="007105A4">
        <w:t>7, line 27</w:t>
      </w:r>
      <w:r w:rsidR="009236B6">
        <w:t xml:space="preserve">, after </w:t>
      </w:r>
      <w:r w:rsidR="007105A4">
        <w:t>"</w:t>
      </w:r>
      <w:r w:rsidR="007105A4">
        <w:rPr>
          <w:u w:val="single"/>
        </w:rPr>
        <w:t>activities</w:t>
      </w:r>
      <w:r w:rsidR="007105A4">
        <w:t xml:space="preserve">" insert </w:t>
      </w:r>
      <w:r w:rsidR="009236B6">
        <w:t>"</w:t>
      </w:r>
      <w:r w:rsidR="007105A4">
        <w:rPr>
          <w:u w:val="single"/>
        </w:rPr>
        <w:t xml:space="preserve">, including </w:t>
      </w:r>
      <w:r w:rsidR="009236B6">
        <w:rPr>
          <w:u w:val="single"/>
        </w:rPr>
        <w:t xml:space="preserve">the study of </w:t>
      </w:r>
      <w:r w:rsidR="0038136F">
        <w:rPr>
          <w:u w:val="single"/>
        </w:rPr>
        <w:t xml:space="preserve">the </w:t>
      </w:r>
      <w:r w:rsidR="009236B6">
        <w:rPr>
          <w:u w:val="single"/>
        </w:rPr>
        <w:t xml:space="preserve">impact of </w:t>
      </w:r>
      <w:r w:rsidR="00CD642C">
        <w:rPr>
          <w:u w:val="single"/>
        </w:rPr>
        <w:t>pinnipeds on the depletion of the food source of the southern resident orca whales</w:t>
      </w:r>
      <w:r w:rsidR="009236B6">
        <w:t>"</w:t>
      </w:r>
    </w:p>
    <w:p w:rsidRPr="007A0E32" w:rsidR="00DF5D0E" w:rsidP="007A0E32" w:rsidRDefault="00DF5D0E">
      <w:pPr>
        <w:suppressLineNumbers/>
        <w:rPr>
          <w:spacing w:val="-3"/>
        </w:rPr>
      </w:pPr>
    </w:p>
    <w:permEnd w:id="981892042"/>
    <w:p w:rsidR="00ED2EEB" w:rsidP="007A0E32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682142621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7A0E32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7A0E32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9236B6">
                  <w:t xml:space="preserve">Requires revenue from a $5 increase in the endangered wildlife special license plate fees to be used for </w:t>
                </w:r>
                <w:r w:rsidRPr="00CD642C" w:rsidR="00CD642C">
                  <w:t>the study of the impact of pinnipeds on the depletion of the food source of the southern resident orca whales</w:t>
                </w:r>
                <w:r w:rsidR="007105A4">
                  <w:t>, in addition to</w:t>
                </w:r>
                <w:r w:rsidR="00CD642C">
                  <w:t xml:space="preserve"> orca-related activities generally</w:t>
                </w:r>
                <w:r w:rsidR="009236B6">
                  <w:t>.</w:t>
                </w:r>
                <w:r w:rsidRPr="0096303F" w:rsidR="001C1B27">
                  <w:t>  </w:t>
                </w:r>
              </w:p>
              <w:p w:rsidRPr="007D1589" w:rsidR="001B4E53" w:rsidP="007A0E32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682142621"/>
    </w:tbl>
    <w:p w:rsidR="00DF5D0E" w:rsidP="007A0E32" w:rsidRDefault="00DF5D0E">
      <w:pPr>
        <w:pStyle w:val="BillEnd"/>
        <w:suppressLineNumbers/>
      </w:pPr>
    </w:p>
    <w:p w:rsidR="00DF5D0E" w:rsidP="007A0E32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7A0E32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0E32" w:rsidRDefault="007A0E32" w:rsidP="00DF5D0E">
      <w:r>
        <w:separator/>
      </w:r>
    </w:p>
  </w:endnote>
  <w:endnote w:type="continuationSeparator" w:id="0">
    <w:p w:rsidR="007A0E32" w:rsidRDefault="007A0E32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2BD" w:rsidRDefault="00E422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800DEB">
    <w:pPr>
      <w:pStyle w:val="AmendDraftFooter"/>
    </w:pPr>
    <w:fldSimple w:instr=" TITLE   \* MERGEFORMAT ">
      <w:r w:rsidR="00296A01">
        <w:t>5886-S.E AMH .... JOND 191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8F4823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800DEB">
    <w:pPr>
      <w:pStyle w:val="AmendDraftFooter"/>
    </w:pPr>
    <w:fldSimple w:instr=" TITLE   \* MERGEFORMAT ">
      <w:r w:rsidR="00296A01">
        <w:t>5886-S.E AMH .... JOND 191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296A01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0E32" w:rsidRDefault="007A0E32" w:rsidP="00DF5D0E">
      <w:r>
        <w:separator/>
      </w:r>
    </w:p>
  </w:footnote>
  <w:footnote w:type="continuationSeparator" w:id="0">
    <w:p w:rsidR="007A0E32" w:rsidRDefault="007A0E32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2BD" w:rsidRDefault="00E422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06A7"/>
    <w:rsid w:val="001E6675"/>
    <w:rsid w:val="00217E8A"/>
    <w:rsid w:val="00265296"/>
    <w:rsid w:val="00281CBD"/>
    <w:rsid w:val="00296A01"/>
    <w:rsid w:val="00316CD9"/>
    <w:rsid w:val="0038136F"/>
    <w:rsid w:val="00396A37"/>
    <w:rsid w:val="003B7FEC"/>
    <w:rsid w:val="003E2FC6"/>
    <w:rsid w:val="00492DDC"/>
    <w:rsid w:val="004C6615"/>
    <w:rsid w:val="00523C5A"/>
    <w:rsid w:val="005E69C3"/>
    <w:rsid w:val="00605C39"/>
    <w:rsid w:val="006554D3"/>
    <w:rsid w:val="006841E6"/>
    <w:rsid w:val="006F7027"/>
    <w:rsid w:val="007049E4"/>
    <w:rsid w:val="007105A4"/>
    <w:rsid w:val="0072335D"/>
    <w:rsid w:val="0072541D"/>
    <w:rsid w:val="00757317"/>
    <w:rsid w:val="007769AF"/>
    <w:rsid w:val="007A0E32"/>
    <w:rsid w:val="007D1589"/>
    <w:rsid w:val="007D35D4"/>
    <w:rsid w:val="00800DEB"/>
    <w:rsid w:val="0083749C"/>
    <w:rsid w:val="008443FE"/>
    <w:rsid w:val="00846034"/>
    <w:rsid w:val="008C7E6E"/>
    <w:rsid w:val="008F4823"/>
    <w:rsid w:val="009236B6"/>
    <w:rsid w:val="00931B84"/>
    <w:rsid w:val="0096303F"/>
    <w:rsid w:val="00972869"/>
    <w:rsid w:val="00984CD1"/>
    <w:rsid w:val="009F23A9"/>
    <w:rsid w:val="00A01F29"/>
    <w:rsid w:val="00A17B5B"/>
    <w:rsid w:val="00A34216"/>
    <w:rsid w:val="00A4729B"/>
    <w:rsid w:val="00A93D4A"/>
    <w:rsid w:val="00AA1230"/>
    <w:rsid w:val="00AB682C"/>
    <w:rsid w:val="00AD2D0A"/>
    <w:rsid w:val="00AE5B32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D642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422BD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500D3B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5886-S.E</BillDocName>
  <AmendType>AMH</AmendType>
  <SponsorAcronym>TAYL</SponsorAcronym>
  <DrafterAcronym>JOND</DrafterAcronym>
  <DraftNumber>191</DraftNumber>
  <ReferenceNumber>ESSB 5886</ReferenceNumber>
  <Floor>H AMD</Floor>
  <AmendmentNumber> 1444</AmendmentNumber>
  <Sponsors>By Representative Taylor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6</TotalTime>
  <Pages>1</Pages>
  <Words>100</Words>
  <Characters>480</Characters>
  <Application>Microsoft Office Word</Application>
  <DocSecurity>8</DocSecurity>
  <Lines>22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5886-S.E AMH TAYL JOND 191</dc:title>
  <dc:creator>Dan Jones</dc:creator>
  <cp:lastModifiedBy>Jones, Dan</cp:lastModifiedBy>
  <cp:revision>9</cp:revision>
  <cp:lastPrinted>2018-03-07T22:03:00Z</cp:lastPrinted>
  <dcterms:created xsi:type="dcterms:W3CDTF">2018-03-07T21:31:00Z</dcterms:created>
  <dcterms:modified xsi:type="dcterms:W3CDTF">2018-03-07T22:03:00Z</dcterms:modified>
</cp:coreProperties>
</file>