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24C0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05CF1">
            <w:t>6087.E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05CF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05CF1">
            <w:t>HANS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05CF1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05CF1">
            <w:t>217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24C0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05CF1">
            <w:rPr>
              <w:b/>
              <w:u w:val="single"/>
            </w:rPr>
            <w:t>ESB 6087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05CF1">
            <w:t xml:space="preserve">H AMD TO H AMD (6087.E AMH BERG MULV 208)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1353</w:t>
          </w:r>
        </w:sdtContent>
      </w:sdt>
    </w:p>
    <w:p w:rsidR="00DF5D0E" w:rsidP="00605C39" w:rsidRDefault="00324C0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05CF1">
            <w:rPr>
              <w:sz w:val="22"/>
            </w:rPr>
            <w:t>By Representative Hansen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05CF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03/07/2018</w:t>
          </w:r>
        </w:p>
      </w:sdtContent>
    </w:sdt>
    <w:p w:rsidRPr="00C05CF1" w:rsidR="00DF5D0E" w:rsidP="00C05CF1" w:rsidRDefault="00DE256E">
      <w:pPr>
        <w:pStyle w:val="Page"/>
      </w:pPr>
      <w:bookmarkStart w:name="StartOfAmendmentBody" w:id="1"/>
      <w:bookmarkEnd w:id="1"/>
      <w:permStart w:edGrp="everyone" w:id="682969824"/>
      <w:r>
        <w:tab/>
      </w:r>
      <w:r w:rsidR="00C05CF1">
        <w:t>On page 8, line 3 of the striking amendment, after "</w:t>
      </w:r>
      <w:r w:rsidRPr="00C05CF1" w:rsidR="00C05CF1">
        <w:rPr>
          <w:u w:val="single"/>
        </w:rPr>
        <w:t>percent</w:t>
      </w:r>
      <w:r w:rsidR="00C05CF1">
        <w:t>" insert "</w:t>
      </w:r>
      <w:r w:rsidRPr="00C05CF1" w:rsidR="00C05CF1">
        <w:rPr>
          <w:u w:val="single"/>
        </w:rPr>
        <w:t xml:space="preserve">, subject to a limit of an increase of </w:t>
      </w:r>
      <w:r w:rsidR="00C05CF1">
        <w:rPr>
          <w:u w:val="single"/>
        </w:rPr>
        <w:t>fifteen</w:t>
      </w:r>
      <w:r w:rsidRPr="00C05CF1" w:rsidR="00C05CF1">
        <w:rPr>
          <w:u w:val="single"/>
        </w:rPr>
        <w:t xml:space="preserve"> percent of unredeemed and purchased units per account holder</w:t>
      </w:r>
      <w:r w:rsidR="00C05CF1">
        <w:t>"</w:t>
      </w:r>
    </w:p>
    <w:permEnd w:id="682969824"/>
    <w:p w:rsidR="00ED2EEB" w:rsidP="00C05CF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3905098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05CF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05CF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05CF1">
                  <w:t>Limits the number of units an account holder can receive under the second rebase to a maximum of an additional fifteen percent of their existing units.</w:t>
                </w:r>
              </w:p>
            </w:tc>
          </w:tr>
        </w:sdtContent>
      </w:sdt>
      <w:permEnd w:id="1239050989"/>
    </w:tbl>
    <w:p w:rsidR="00DF5D0E" w:rsidP="00C05CF1" w:rsidRDefault="00DF5D0E">
      <w:pPr>
        <w:pStyle w:val="BillEnd"/>
        <w:suppressLineNumbers/>
      </w:pPr>
    </w:p>
    <w:p w:rsidR="00DF5D0E" w:rsidP="00C05CF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05CF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CF1" w:rsidRDefault="00C05CF1" w:rsidP="00DF5D0E">
      <w:r>
        <w:separator/>
      </w:r>
    </w:p>
  </w:endnote>
  <w:endnote w:type="continuationSeparator" w:id="0">
    <w:p w:rsidR="00C05CF1" w:rsidRDefault="00C05CF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93" w:rsidRDefault="006E0E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24C0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6087.E AMH HANS MULV 217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05CF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24C0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6087.E AMH HANS MULV 217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CF1" w:rsidRDefault="00C05CF1" w:rsidP="00DF5D0E">
      <w:r>
        <w:separator/>
      </w:r>
    </w:p>
  </w:footnote>
  <w:footnote w:type="continuationSeparator" w:id="0">
    <w:p w:rsidR="00C05CF1" w:rsidRDefault="00C05CF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93" w:rsidRDefault="006E0E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4C03"/>
    <w:rsid w:val="003E2FC6"/>
    <w:rsid w:val="00492DDC"/>
    <w:rsid w:val="004C6615"/>
    <w:rsid w:val="00523C5A"/>
    <w:rsid w:val="005E69C3"/>
    <w:rsid w:val="00605C39"/>
    <w:rsid w:val="006841E6"/>
    <w:rsid w:val="006E0E93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5CF1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6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6087.E</BillDocName>
  <AmendType>AMH</AmendType>
  <SponsorAcronym>HANS</SponsorAcronym>
  <DrafterAcronym>MULV</DrafterAcronym>
  <DraftNumber>217</DraftNumber>
  <ReferenceNumber>ESB 6087</ReferenceNumber>
  <Floor>H AMD TO H AMD (6087.E AMH BERG MULV 208) </Floor>
  <AmendmentNumber> 1353</AmendmentNumber>
  <Sponsors>By Representative Hansen</Sponsors>
  <FloorAction>ADOPTED 03/07/2018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92</Words>
  <Characters>420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6087.E AMH HANS MULV 217</dc:title>
  <dc:creator>Megan Mulvihill</dc:creator>
  <cp:lastModifiedBy>Mulvihill, Megan</cp:lastModifiedBy>
  <cp:revision>3</cp:revision>
  <cp:lastPrinted>2018-03-02T20:40:00Z</cp:lastPrinted>
  <dcterms:created xsi:type="dcterms:W3CDTF">2018-03-02T20:37:00Z</dcterms:created>
  <dcterms:modified xsi:type="dcterms:W3CDTF">2018-03-02T20:40:00Z</dcterms:modified>
</cp:coreProperties>
</file>