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30C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5A39">
            <w:t>6294-S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5A3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5A39">
            <w:t>MCCG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5A39">
            <w:t>YONK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5A39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30C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5A39">
            <w:rPr>
              <w:b/>
              <w:u w:val="single"/>
            </w:rPr>
            <w:t>SSB 6294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5A3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1257</w:t>
          </w:r>
        </w:sdtContent>
      </w:sdt>
    </w:p>
    <w:p w:rsidR="00DF5D0E" w:rsidP="00605C39" w:rsidRDefault="00C30CA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5A39">
            <w:rPr>
              <w:sz w:val="22"/>
            </w:rPr>
            <w:t>By Representative McCabe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5A3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F53B6" w:rsidP="001F53B6" w:rsidRDefault="00DE256E">
      <w:pPr>
        <w:pStyle w:val="Page"/>
      </w:pPr>
      <w:bookmarkStart w:name="StartOfAmendmentBody" w:id="1"/>
      <w:bookmarkEnd w:id="1"/>
      <w:permStart w:edGrp="everyone" w:id="1754360234"/>
      <w:r>
        <w:tab/>
      </w:r>
      <w:r w:rsidR="00F75A39">
        <w:t xml:space="preserve">On page </w:t>
      </w:r>
      <w:r w:rsidR="001F53B6">
        <w:t>5, after line 7, insert the following:</w:t>
      </w:r>
    </w:p>
    <w:p w:rsidR="001F53B6" w:rsidP="001F53B6" w:rsidRDefault="001F53B6">
      <w:pPr>
        <w:pStyle w:val="RCWSLText"/>
      </w:pPr>
    </w:p>
    <w:p w:rsidR="001F53B6" w:rsidP="001F53B6" w:rsidRDefault="001F53B6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3. </w:t>
      </w:r>
      <w:r>
        <w:t>A new section is added to chapter 82.02 RCW to read as follows:</w:t>
      </w:r>
    </w:p>
    <w:p w:rsidR="001F53B6" w:rsidP="001F53B6" w:rsidRDefault="001F53B6">
      <w:pPr>
        <w:pStyle w:val="RCWSLText"/>
      </w:pPr>
      <w:r>
        <w:tab/>
        <w:t>The department of commerce shall complete a study on the impact of impact fees on housing affordability and submit such study to the legislature by December 1, 2019."</w:t>
      </w:r>
    </w:p>
    <w:p w:rsidR="001F53B6" w:rsidP="001F53B6" w:rsidRDefault="001F53B6">
      <w:pPr>
        <w:pStyle w:val="RCWSLText"/>
      </w:pPr>
    </w:p>
    <w:p w:rsidR="001F53B6" w:rsidP="001F53B6" w:rsidRDefault="001F53B6">
      <w:pPr>
        <w:pStyle w:val="RCWSLText"/>
      </w:pPr>
      <w:r>
        <w:tab/>
        <w:t>Renumber the remaining sections consecutively and correct any internal references accordingly.</w:t>
      </w:r>
    </w:p>
    <w:p w:rsidR="001F53B6" w:rsidP="001F53B6" w:rsidRDefault="001F53B6">
      <w:pPr>
        <w:pStyle w:val="RCWSLText"/>
      </w:pPr>
    </w:p>
    <w:p w:rsidRPr="000C3E4A" w:rsidR="001F53B6" w:rsidP="001F53B6" w:rsidRDefault="001F53B6">
      <w:pPr>
        <w:pStyle w:val="RCWSLText"/>
      </w:pPr>
      <w:r>
        <w:tab/>
        <w:t>Correct the title.</w:t>
      </w:r>
    </w:p>
    <w:p w:rsidR="00F75A39" w:rsidP="00C8108C" w:rsidRDefault="00F75A39">
      <w:pPr>
        <w:pStyle w:val="Page"/>
      </w:pPr>
    </w:p>
    <w:p w:rsidRPr="00F75A39" w:rsidR="00DF5D0E" w:rsidP="00F75A39" w:rsidRDefault="00DF5D0E">
      <w:pPr>
        <w:suppressLineNumbers/>
        <w:rPr>
          <w:spacing w:val="-3"/>
        </w:rPr>
      </w:pPr>
    </w:p>
    <w:permEnd w:id="1754360234"/>
    <w:p w:rsidR="00ED2EEB" w:rsidP="00F75A3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03743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75A3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5A3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F53B6">
                  <w:t>Requires the Department of Commerce to complete a study on the impact of impact fees on housing affordability and submit such study to the legislature by December 1, 2019.</w:t>
                </w:r>
                <w:r w:rsidRPr="0096303F" w:rsidR="001F53B6">
                  <w:t>  </w:t>
                </w:r>
                <w:r w:rsidRPr="0096303F" w:rsidR="001C1B27">
                  <w:t> </w:t>
                </w:r>
              </w:p>
              <w:p w:rsidRPr="007D1589" w:rsidR="001B4E53" w:rsidP="00F75A3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40374358"/>
    </w:tbl>
    <w:p w:rsidR="00DF5D0E" w:rsidP="00F75A39" w:rsidRDefault="00DF5D0E">
      <w:pPr>
        <w:pStyle w:val="BillEnd"/>
        <w:suppressLineNumbers/>
      </w:pPr>
    </w:p>
    <w:p w:rsidR="00DF5D0E" w:rsidP="00F75A3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75A3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39" w:rsidRDefault="00F75A39" w:rsidP="00DF5D0E">
      <w:r>
        <w:separator/>
      </w:r>
    </w:p>
  </w:endnote>
  <w:endnote w:type="continuationSeparator" w:id="0">
    <w:p w:rsidR="00F75A39" w:rsidRDefault="00F75A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3D" w:rsidRDefault="00DC4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30C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6294-S AMH MCCG YONK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75A3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30C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6294-S AMH MCCG YONK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39" w:rsidRDefault="00F75A39" w:rsidP="00DF5D0E">
      <w:r>
        <w:separator/>
      </w:r>
    </w:p>
  </w:footnote>
  <w:footnote w:type="continuationSeparator" w:id="0">
    <w:p w:rsidR="00F75A39" w:rsidRDefault="00F75A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3D" w:rsidRDefault="00DC4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53B6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0CAE"/>
    <w:rsid w:val="00C61A83"/>
    <w:rsid w:val="00C8108C"/>
    <w:rsid w:val="00D40447"/>
    <w:rsid w:val="00D659AC"/>
    <w:rsid w:val="00DA47F3"/>
    <w:rsid w:val="00DC2C13"/>
    <w:rsid w:val="00DC493D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694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6294-S</BillDocName>
  <AmendType>AMH</AmendType>
  <SponsorAcronym>MCCG</SponsorAcronym>
  <DrafterAcronym>YONK</DrafterAcronym>
  <DraftNumber>044</DraftNumber>
  <ReferenceNumber>SSB 6294</ReferenceNumber>
  <Floor>H AMD</Floor>
  <AmendmentNumber> 1257</AmendmentNumber>
  <Sponsors>By Representative McCabe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125</Words>
  <Characters>617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6294-S AMH MCCG YONK 044</vt:lpstr>
    </vt:vector>
  </TitlesOfParts>
  <Company>Washington State Legislature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6294-S AMH MCCG YONK 044</dc:title>
  <dc:creator>Travis Yonker</dc:creator>
  <cp:lastModifiedBy>Yonker, Travis</cp:lastModifiedBy>
  <cp:revision>4</cp:revision>
  <cp:lastPrinted>2018-02-27T20:13:00Z</cp:lastPrinted>
  <dcterms:created xsi:type="dcterms:W3CDTF">2018-02-27T20:10:00Z</dcterms:created>
  <dcterms:modified xsi:type="dcterms:W3CDTF">2018-02-27T20:13:00Z</dcterms:modified>
</cp:coreProperties>
</file>