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D78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41C7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41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41C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41C7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41C7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78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41C7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41C7">
            <w:t>H AMD TO APP COMM AMD (H-5064.3/18)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1392</w:t>
          </w:r>
        </w:sdtContent>
      </w:sdt>
    </w:p>
    <w:p w:rsidR="00DF5D0E" w:rsidP="00605C39" w:rsidRDefault="009D78A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41C7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41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03/08/2018</w:t>
          </w:r>
        </w:p>
      </w:sdtContent>
    </w:sdt>
    <w:p w:rsidR="009B41C7" w:rsidP="00C8108C" w:rsidRDefault="00DE256E">
      <w:pPr>
        <w:pStyle w:val="Page"/>
      </w:pPr>
      <w:bookmarkStart w:name="StartOfAmendmentBody" w:id="1"/>
      <w:bookmarkEnd w:id="1"/>
      <w:permStart w:edGrp="everyone" w:id="1927900420"/>
      <w:r>
        <w:tab/>
      </w:r>
      <w:r w:rsidR="009B41C7">
        <w:t xml:space="preserve">On page </w:t>
      </w:r>
      <w:r w:rsidR="00F14F82">
        <w:t>20</w:t>
      </w:r>
      <w:r w:rsidR="009B41C7">
        <w:t xml:space="preserve">, </w:t>
      </w:r>
      <w:r w:rsidR="00F14F82">
        <w:t>line 23 of the striking amendment</w:t>
      </w:r>
      <w:r w:rsidR="009B41C7">
        <w:t xml:space="preserve">, </w:t>
      </w:r>
      <w:r w:rsidR="00F14F82">
        <w:t>after "28A.150.276" insert the following "</w:t>
      </w:r>
      <w:r w:rsidRPr="005F76D9" w:rsidR="005F76D9">
        <w:rPr>
          <w:u w:val="single"/>
        </w:rPr>
        <w:t xml:space="preserve">.  </w:t>
      </w:r>
      <w:r w:rsidRPr="00850B53" w:rsidR="00F14F82">
        <w:rPr>
          <w:u w:val="single"/>
        </w:rPr>
        <w:t xml:space="preserve">The legislature recognizes that the </w:t>
      </w:r>
      <w:r w:rsidR="00F14F82">
        <w:rPr>
          <w:u w:val="single"/>
        </w:rPr>
        <w:t xml:space="preserve">professional responsibilities, </w:t>
      </w:r>
      <w:r w:rsidRPr="00850B53" w:rsidR="00F14F82">
        <w:rPr>
          <w:u w:val="single"/>
        </w:rPr>
        <w:t>time and effort required to provide the state’s statutory program of basic education exceeds the required n</w:t>
      </w:r>
      <w:r w:rsidRPr="003A5D6B" w:rsidR="00F14F82">
        <w:rPr>
          <w:u w:val="single"/>
        </w:rPr>
        <w:t xml:space="preserve">umber of instructional hours specified in RCW 28A.150.220.  The salaries under this section cover responsibilities that include but are not limited </w:t>
      </w:r>
      <w:r w:rsidRPr="00850B53" w:rsidR="00F14F82">
        <w:rPr>
          <w:u w:val="single"/>
        </w:rPr>
        <w:t>to direct instruction required in RCW 28A.150.220</w:t>
      </w:r>
      <w:r w:rsidRPr="00E67F84" w:rsidR="00F14F82">
        <w:rPr>
          <w:b/>
          <w:u w:val="single"/>
        </w:rPr>
        <w:t>;</w:t>
      </w:r>
      <w:r w:rsidRPr="00850B53" w:rsidR="00F14F82">
        <w:rPr>
          <w:u w:val="single"/>
        </w:rPr>
        <w:t xml:space="preserve"> the necessary preparation</w:t>
      </w:r>
      <w:r w:rsidR="00F14F82">
        <w:rPr>
          <w:u w:val="single"/>
        </w:rPr>
        <w:t xml:space="preserve">s, </w:t>
      </w:r>
      <w:r w:rsidRPr="00850B53" w:rsidR="00F14F82">
        <w:rPr>
          <w:u w:val="single"/>
        </w:rPr>
        <w:t>planning</w:t>
      </w:r>
      <w:r w:rsidRPr="00F14F82" w:rsidR="00F14F82">
        <w:rPr>
          <w:u w:val="single"/>
        </w:rPr>
        <w:t>, and coordination</w:t>
      </w:r>
      <w:r w:rsidRPr="00E67F84" w:rsidR="00F14F82">
        <w:rPr>
          <w:b/>
          <w:u w:val="single"/>
        </w:rPr>
        <w:t xml:space="preserve"> </w:t>
      </w:r>
      <w:r w:rsidR="00F14F82">
        <w:rPr>
          <w:u w:val="single"/>
        </w:rPr>
        <w:t>for that instruction</w:t>
      </w:r>
      <w:r w:rsidRPr="00E67F84" w:rsidR="00F14F82">
        <w:rPr>
          <w:u w:val="single"/>
        </w:rPr>
        <w:t xml:space="preserve">; </w:t>
      </w:r>
      <w:r w:rsidR="00F14F82">
        <w:rPr>
          <w:u w:val="single"/>
        </w:rPr>
        <w:t xml:space="preserve">meeting with and collaborating with parents and other </w:t>
      </w:r>
      <w:r w:rsidRPr="00F14F82" w:rsidR="00F14F82">
        <w:rPr>
          <w:u w:val="single"/>
        </w:rPr>
        <w:t>teachers or other staff</w:t>
      </w:r>
      <w:r w:rsidR="00F14F82">
        <w:rPr>
          <w:u w:val="single"/>
        </w:rPr>
        <w:t xml:space="preserve"> regarding the program of basic education</w:t>
      </w:r>
      <w:r w:rsidRPr="00E67F84" w:rsidR="00F14F82">
        <w:rPr>
          <w:b/>
          <w:u w:val="single"/>
        </w:rPr>
        <w:t>;</w:t>
      </w:r>
      <w:r w:rsidR="00F14F82">
        <w:rPr>
          <w:u w:val="single"/>
        </w:rPr>
        <w:t xml:space="preserve"> </w:t>
      </w:r>
      <w:r w:rsidRPr="00850B53" w:rsidR="00F14F82">
        <w:rPr>
          <w:u w:val="single"/>
        </w:rPr>
        <w:t>and the necessary evaluation of student learning from that instruction</w:t>
      </w:r>
      <w:r w:rsidRPr="00F14F82" w:rsidR="00F14F82">
        <w:t>"</w:t>
      </w:r>
    </w:p>
    <w:p w:rsidRPr="009B41C7" w:rsidR="00DF5D0E" w:rsidP="009B41C7" w:rsidRDefault="00DF5D0E">
      <w:pPr>
        <w:suppressLineNumbers/>
        <w:rPr>
          <w:spacing w:val="-3"/>
        </w:rPr>
      </w:pPr>
    </w:p>
    <w:permEnd w:id="1927900420"/>
    <w:p w:rsidR="00ED2EEB" w:rsidP="009B41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847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41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41C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14F82">
                  <w:t>Recognizes that Certificated Instructional Staff's (CIS) professional responsibilities, time and effort to support</w:t>
                </w:r>
                <w:r w:rsidR="00317CD8">
                  <w:t xml:space="preserve"> the state's </w:t>
                </w:r>
                <w:r w:rsidR="00F14F82">
                  <w:t xml:space="preserve">basic education </w:t>
                </w:r>
                <w:r w:rsidR="00317CD8">
                  <w:t xml:space="preserve">program </w:t>
                </w:r>
                <w:r w:rsidR="00F14F82">
                  <w:t xml:space="preserve">exceed the state required number of instructional hours, and specifies responsibilities covered by </w:t>
                </w:r>
                <w:r w:rsidR="00317CD8">
                  <w:t xml:space="preserve">CIS </w:t>
                </w:r>
                <w:r w:rsidR="00F14F82">
                  <w:t>salaries provided under the section.</w:t>
                </w:r>
              </w:p>
              <w:p w:rsidRPr="007D1589" w:rsidR="001B4E53" w:rsidP="009B41C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847753"/>
    </w:tbl>
    <w:p w:rsidR="00DF5D0E" w:rsidP="009B41C7" w:rsidRDefault="00DF5D0E">
      <w:pPr>
        <w:pStyle w:val="BillEnd"/>
        <w:suppressLineNumbers/>
      </w:pPr>
    </w:p>
    <w:p w:rsidR="00DF5D0E" w:rsidP="009B41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41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C7" w:rsidRDefault="009B41C7" w:rsidP="00DF5D0E">
      <w:r>
        <w:separator/>
      </w:r>
    </w:p>
  </w:endnote>
  <w:endnote w:type="continuationSeparator" w:id="0">
    <w:p w:rsidR="009B41C7" w:rsidRDefault="009B41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C0" w:rsidRDefault="009C2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15B5">
    <w:pPr>
      <w:pStyle w:val="AmendDraftFooter"/>
    </w:pPr>
    <w:fldSimple w:instr=" TITLE   \* MERGEFORMAT ">
      <w:r w:rsidR="009D78A2">
        <w:t>6362-S2.E AMH TAYL MACK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41C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15B5">
    <w:pPr>
      <w:pStyle w:val="AmendDraftFooter"/>
    </w:pPr>
    <w:fldSimple w:instr=" TITLE   \* MERGEFORMAT ">
      <w:r w:rsidR="009D78A2">
        <w:t>6362-S2.E AMH TAYL MACK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78A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C7" w:rsidRDefault="009B41C7" w:rsidP="00DF5D0E">
      <w:r>
        <w:separator/>
      </w:r>
    </w:p>
  </w:footnote>
  <w:footnote w:type="continuationSeparator" w:id="0">
    <w:p w:rsidR="009B41C7" w:rsidRDefault="009B41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C0" w:rsidRDefault="009C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5ABB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CD8"/>
    <w:rsid w:val="003E2FC6"/>
    <w:rsid w:val="00463594"/>
    <w:rsid w:val="00492DDC"/>
    <w:rsid w:val="004C6615"/>
    <w:rsid w:val="00523C5A"/>
    <w:rsid w:val="005E69C3"/>
    <w:rsid w:val="005F76D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1C7"/>
    <w:rsid w:val="009C26C0"/>
    <w:rsid w:val="009D78A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15B5"/>
    <w:rsid w:val="00BF44DF"/>
    <w:rsid w:val="00C5254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F82"/>
    <w:rsid w:val="00F229DE"/>
    <w:rsid w:val="00F304D3"/>
    <w:rsid w:val="00F4663F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58E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TAYL</SponsorAcronym>
  <DrafterAcronym>MACK</DrafterAcronym>
  <DraftNumber>072</DraftNumber>
  <ReferenceNumber>E2SSB 6362</ReferenceNumber>
  <Floor>H AMD TO APP COMM AMD (H-5064.3/18)</Floor>
  <AmendmentNumber> 1392</AmendmentNumber>
  <Sponsors>By Representative Taylor</Sponsors>
  <FloorAction>OUT OF ORDER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170</Words>
  <Characters>1037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TAYL MACK 072</dc:title>
  <dc:creator>James Mackison</dc:creator>
  <cp:lastModifiedBy>Mackison, James</cp:lastModifiedBy>
  <cp:revision>12</cp:revision>
  <cp:lastPrinted>2018-03-06T18:53:00Z</cp:lastPrinted>
  <dcterms:created xsi:type="dcterms:W3CDTF">2018-03-06T18:25:00Z</dcterms:created>
  <dcterms:modified xsi:type="dcterms:W3CDTF">2018-03-06T18:53:00Z</dcterms:modified>
</cp:coreProperties>
</file>