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533636aa84f87" /></Relationships>
</file>

<file path=word/document.xml><?xml version="1.0" encoding="utf-8"?>
<w:document xmlns:w="http://schemas.openxmlformats.org/wordprocessingml/2006/main">
  <w:body>
    <w:p>
      <w:r>
        <w:rPr>
          <w:b/>
        </w:rPr>
        <w:r>
          <w:rPr/>
          <w:t xml:space="preserve">5023</w:t>
        </w:r>
      </w:r>
      <w:r>
        <w:rPr>
          <w:b/>
        </w:rPr>
        <w:t xml:space="preserve"> </w:t>
        <w:t xml:space="preserve">AMS</w:t>
      </w:r>
      <w:r>
        <w:rPr>
          <w:b/>
        </w:rPr>
        <w:t xml:space="preserve"> </w:t>
        <w:r>
          <w:rPr/>
          <w:t xml:space="preserve">FAIN</w:t>
        </w:r>
      </w:r>
      <w:r>
        <w:rPr>
          <w:b/>
        </w:rPr>
        <w:t xml:space="preserve"> </w:t>
        <w:r>
          <w:rPr/>
          <w:t xml:space="preserve">S2111.1</w:t>
        </w:r>
      </w:r>
      <w:r>
        <w:rPr>
          <w:b/>
        </w:rPr>
        <w:t xml:space="preserve"> - NOT FOR FLOOR USE</w:t>
      </w:r>
    </w:p>
    <w:p>
      <w:pPr>
        <w:ind w:left="0" w:right="0" w:firstLine="576"/>
      </w:pPr>
    </w:p>
    <w:p>
      <w:pPr>
        <w:spacing w:before="480" w:after="0" w:line="408" w:lineRule="exact"/>
      </w:pPr>
      <w:r>
        <w:rPr>
          <w:b/>
          <w:u w:val="single"/>
        </w:rPr>
        <w:t xml:space="preserve">SB 5023</w:t>
      </w:r>
      <w:r>
        <w:t xml:space="preserve"> -</w:t>
      </w:r>
      <w:r>
        <w:t xml:space="preserve"> </w:t>
        <w:t xml:space="preserve">S AMD</w:t>
      </w:r>
      <w:r>
        <w:t xml:space="preserve"> </w:t>
      </w:r>
      <w:r>
        <w:rPr>
          <w:b/>
        </w:rPr>
        <w:t xml:space="preserve">136</w:t>
      </w:r>
    </w:p>
    <w:p>
      <w:pPr>
        <w:spacing w:before="0" w:after="0" w:line="408" w:lineRule="exact"/>
        <w:ind w:left="0" w:right="0" w:firstLine="576"/>
        <w:jc w:val="left"/>
      </w:pPr>
      <w:r>
        <w:rPr/>
        <w:t xml:space="preserve">By Senator Fain</w:t>
      </w:r>
    </w:p>
    <w:p>
      <w:pPr>
        <w:jc w:val="right"/>
      </w:pPr>
      <w:r>
        <w:rPr>
          <w:b/>
        </w:rPr>
        <w:t xml:space="preserve">ADOPTED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2017, with the state moving toward full funding of its statutory program of basic education,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0" w:after="0" w:line="408" w:lineRule="exact"/>
        <w:ind w:left="0" w:right="0" w:firstLine="576"/>
        <w:jc w:val="left"/>
      </w:pPr>
      <w:r>
        <w:rPr>
          <w:u w:val="single"/>
        </w:rPr>
        <w:t xml:space="preserve">(13)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u w:val="single"/>
        </w:rPr>
        <w:t xml:space="preserve">(14)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u w:val="single"/>
        </w:rPr>
        <w:t xml:space="preserve">(10)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u w:val="single"/>
        </w:rPr>
        <w:t xml:space="preserve">(11)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202 s 56</w:t>
      </w:r>
      <w:r>
        <w:rPr/>
        <w:t xml:space="preserve"> (uncodified) is amended to read as follows:</w:t>
      </w:r>
    </w:p>
    <w:p>
      <w:pPr>
        <w:spacing w:before="0" w:after="0" w:line="408" w:lineRule="exact"/>
        <w:ind w:left="0" w:right="0" w:firstLine="576"/>
        <w:jc w:val="left"/>
      </w:pPr>
      <w:r>
        <w:rPr/>
        <w:t xml:space="preserve">Section 957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r>
        <w:rPr/>
        <w:t xml:space="preserve">"</w:t>
      </w:r>
    </w:p>
    <w:p>
      <w:pPr>
        <w:spacing w:before="480" w:after="0" w:line="408" w:lineRule="exact"/>
      </w:pPr>
      <w:r>
        <w:rPr>
          <w:b/>
          <w:u w:val="single"/>
        </w:rPr>
        <w:t xml:space="preserve">SB 5023</w:t>
      </w:r>
      <w:r>
        <w:t xml:space="preserve"> -</w:t>
      </w:r>
      <w:r>
        <w:t xml:space="preserve"> </w:t>
        <w:t xml:space="preserve">S AMD</w:t>
      </w:r>
      <w:r>
        <w:t xml:space="preserve"> </w:t>
      </w:r>
      <w:r>
        <w:rPr>
          <w:b/>
        </w:rPr>
        <w:t xml:space="preserve">136</w:t>
      </w:r>
    </w:p>
    <w:p>
      <w:pPr>
        <w:spacing w:before="0" w:after="0" w:line="408" w:lineRule="exact"/>
        <w:ind w:left="0" w:right="0" w:firstLine="576"/>
        <w:jc w:val="left"/>
      </w:pPr>
      <w:r>
        <w:rPr/>
        <w:t xml:space="preserve">By Senator Fain</w:t>
      </w:r>
    </w:p>
    <w:p>
      <w:pPr>
        <w:jc w:val="right"/>
      </w:pPr>
      <w:r>
        <w:rPr>
          <w:b/>
        </w:rPr>
        <w:t xml:space="preserve">ADOPTED 03/08/2017</w:t>
      </w:r>
    </w:p>
    <w:p>
      <w:pPr>
        <w:spacing w:before="0" w:after="0" w:line="408" w:lineRule="exact"/>
        <w:ind w:left="0" w:right="0" w:firstLine="576"/>
        <w:jc w:val="left"/>
      </w:pPr>
      <w:r>
        <w:rPr/>
        <w:t xml:space="preserve">On page 1, line 2 of the title, after "lid;" strike the remainder of the title and insert "amending RCW 84.52.0531; amending 2013 c 242 s 10, 2012 1st sp.s. c 10 s 10, 2010 c 237 ss 9, 8, and 10, and 2016 c 202 s 56 (uncodified); reenacting and amending RCW 84.52.0531; creating a new section; providing effective dates; and providing expiration dates."</w:t>
      </w:r>
    </w:p>
    <w:p>
      <w:pPr>
        <w:spacing w:before="0" w:after="0" w:line="408" w:lineRule="exact"/>
        <w:ind w:left="0" w:right="0" w:firstLine="576"/>
        <w:jc w:val="left"/>
      </w:pPr>
      <w:r>
        <w:rPr>
          <w:u w:val="single"/>
        </w:rPr>
        <w:t xml:space="preserve">EFFECT:</w:t>
      </w:r>
      <w:r>
        <w:rPr/>
        <w:t xml:space="preserve"> Requires levies collected in calendar year 2018 to be deposited into a local revenue subfund of the general fund in order to separately track the expenditure of local levies. Requires the OSPI and the State Auditor to collaborate to develop guidance for school districts to implement this requirement. Requires OSPI to approve the use of M&amp;O levy proceeds prior to the election on the M&amp;O levy proposition beginning with propositions submitted to the voters in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96f70a529b44f7" /></Relationships>
</file>