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AE695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506F6">
            <w:t>5023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506F6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506F6">
            <w:t>FAIN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506F6">
            <w:t>SHAK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506F6">
            <w:t>146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E695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506F6">
            <w:rPr>
              <w:b/>
              <w:u w:val="single"/>
            </w:rPr>
            <w:t>SB 5023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6506F6" w:rsidR="006506F6">
            <w:t>S AMD TO S-2111.1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137</w:t>
          </w:r>
        </w:sdtContent>
      </w:sdt>
    </w:p>
    <w:p w:rsidR="00DF5D0E" w:rsidP="00605C39" w:rsidRDefault="00AE695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506F6">
            <w:rPr>
              <w:sz w:val="22"/>
            </w:rPr>
            <w:t>By Senator Fain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506F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03/08/2017</w:t>
          </w:r>
        </w:p>
      </w:sdtContent>
    </w:sdt>
    <w:p w:rsidR="00AE6955" w:rsidP="00AE6955" w:rsidRDefault="00DE256E">
      <w:pPr>
        <w:pStyle w:val="Page"/>
      </w:pPr>
      <w:bookmarkStart w:name="StartOfAmendmentBody" w:id="0"/>
      <w:bookmarkEnd w:id="0"/>
      <w:permStart w:edGrp="everyone" w:id="320745785"/>
      <w:r>
        <w:tab/>
      </w:r>
      <w:bookmarkStart w:name="_GoBack" w:id="1"/>
      <w:bookmarkEnd w:id="1"/>
      <w:r w:rsidR="00AE6955">
        <w:t xml:space="preserve">On page 11, beginning on line 1 of the title amendment, after "after" strike "lid;" and insert "Relating to" </w:t>
      </w:r>
    </w:p>
    <w:p w:rsidR="00AE6955" w:rsidP="00AE6955" w:rsidRDefault="00AE6955">
      <w:pPr>
        <w:pStyle w:val="Page"/>
      </w:pPr>
    </w:p>
    <w:p w:rsidRPr="006F1D6E" w:rsidR="00AE6955" w:rsidP="00AE6955" w:rsidRDefault="00AE6955">
      <w:pPr>
        <w:pStyle w:val="Page"/>
      </w:pPr>
      <w:r>
        <w:tab/>
        <w:t xml:space="preserve">On page 11, line </w:t>
      </w:r>
      <w:proofErr w:type="gramStart"/>
      <w:r>
        <w:t>2</w:t>
      </w:r>
      <w:proofErr w:type="gramEnd"/>
      <w:r>
        <w:t xml:space="preserve"> of the title amendment, after "insert" insert "modifying provisions relating to school district excess levies;" </w:t>
      </w:r>
    </w:p>
    <w:p w:rsidR="006506F6" w:rsidP="00C8108C" w:rsidRDefault="006506F6">
      <w:pPr>
        <w:pStyle w:val="Page"/>
      </w:pPr>
    </w:p>
    <w:permEnd w:id="320745785"/>
    <w:p w:rsidR="00ED2EEB" w:rsidP="006506F6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9921720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506F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506F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E6955">
                  <w:t>Modifies the bill title.</w:t>
                </w:r>
                <w:r w:rsidRPr="0096303F" w:rsidR="001C1B27">
                  <w:t> </w:t>
                </w:r>
              </w:p>
              <w:p w:rsidRPr="007D1589" w:rsidR="001B4E53" w:rsidP="006506F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99217202"/>
    </w:tbl>
    <w:p w:rsidR="00DF5D0E" w:rsidP="006506F6" w:rsidRDefault="00DF5D0E">
      <w:pPr>
        <w:pStyle w:val="BillEnd"/>
        <w:suppressLineNumbers/>
      </w:pPr>
    </w:p>
    <w:p w:rsidR="00DF5D0E" w:rsidP="006506F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506F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6F6" w:rsidRDefault="006506F6" w:rsidP="00DF5D0E">
      <w:r>
        <w:separator/>
      </w:r>
    </w:p>
  </w:endnote>
  <w:endnote w:type="continuationSeparator" w:id="0">
    <w:p w:rsidR="006506F6" w:rsidRDefault="006506F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AE6955">
        <w:t>5023 AMS .... SHAK 146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506F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AE6955">
        <w:t>5023 AMS .... SHAK 146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E695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6F6" w:rsidRDefault="006506F6" w:rsidP="00DF5D0E">
      <w:r>
        <w:separator/>
      </w:r>
    </w:p>
  </w:footnote>
  <w:footnote w:type="continuationSeparator" w:id="0">
    <w:p w:rsidR="006506F6" w:rsidRDefault="006506F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506F6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6955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D328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5589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5023</BillDocName>
  <AmendType>AMS</AmendType>
  <SponsorAcronym>FAIN</SponsorAcronym>
  <DrafterAcronym>SHAK</DrafterAcronym>
  <DraftNumber>146</DraftNumber>
  <ReferenceNumber>SB 5023</ReferenceNumber>
  <Floor>S AMD TO S-2111.1</Floor>
  <AmendmentNumber> 137</AmendmentNumber>
  <Sponsors>By Senator Fain</Sponsors>
  <FloorAction>ADOPTED 03/08/2017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92</Words>
  <Characters>327</Characters>
  <Application>Microsoft Office Word</Application>
  <DocSecurity>8</DocSecurity>
  <Lines>65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5023 AMS FAIN SHAK 146</dc:title>
  <dc:creator>Veronica Shakotko</dc:creator>
  <cp:lastModifiedBy>Shakotko, Veronica</cp:lastModifiedBy>
  <cp:revision>2</cp:revision>
  <cp:lastPrinted>2017-03-09T02:14:00Z</cp:lastPrinted>
  <dcterms:created xsi:type="dcterms:W3CDTF">2017-03-09T02:14:00Z</dcterms:created>
  <dcterms:modified xsi:type="dcterms:W3CDTF">2017-03-09T02:15:00Z</dcterms:modified>
</cp:coreProperties>
</file>