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86CB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B36F6">
            <w:t>6199-S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B36F6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B36F6">
            <w:t>BAUM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B36F6">
            <w:t>MAYN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B36F6">
            <w:t>190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86CB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B36F6">
            <w:rPr>
              <w:b/>
              <w:u w:val="single"/>
            </w:rPr>
            <w:t>SSB 6199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B36F6" w:rsidR="00CB36F6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449</w:t>
          </w:r>
        </w:sdtContent>
      </w:sdt>
    </w:p>
    <w:p w:rsidR="00DF5D0E" w:rsidP="00605C39" w:rsidRDefault="00F86CB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B36F6">
            <w:rPr>
              <w:sz w:val="22"/>
            </w:rPr>
            <w:t>By Senator Baumgartner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B36F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02/07/2018</w:t>
          </w:r>
        </w:p>
      </w:sdtContent>
    </w:sdt>
    <w:p w:rsidR="00CB36F6" w:rsidP="00C8108C" w:rsidRDefault="00DE256E">
      <w:pPr>
        <w:pStyle w:val="Page"/>
      </w:pPr>
      <w:bookmarkStart w:name="StartOfAmendmentBody" w:id="1"/>
      <w:bookmarkEnd w:id="1"/>
      <w:permStart w:edGrp="everyone" w:id="1370699784"/>
      <w:r>
        <w:tab/>
      </w:r>
      <w:r w:rsidR="00CB36F6">
        <w:t xml:space="preserve">On page 5, line 14, after "74.39A.240.", strike lines 15 through 19, and insert "(18)"Legal employer" means lawyer, law firm or any business providing legal services." </w:t>
      </w:r>
    </w:p>
    <w:p w:rsidR="00CB36F6" w:rsidP="00CB36F6" w:rsidRDefault="00CB36F6">
      <w:pPr>
        <w:suppressLineNumbers/>
        <w:rPr>
          <w:spacing w:val="-3"/>
        </w:rPr>
      </w:pPr>
    </w:p>
    <w:p w:rsidR="00CB36F6" w:rsidP="00CB36F6" w:rsidRDefault="00CB36F6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CB36F6" w:rsidR="00CB36F6" w:rsidP="00CB36F6" w:rsidRDefault="00CB36F6">
      <w:pPr>
        <w:suppressLineNumbers/>
        <w:rPr>
          <w:spacing w:val="-3"/>
        </w:rPr>
      </w:pPr>
    </w:p>
    <w:permEnd w:id="1370699784"/>
    <w:p w:rsidR="00ED2EEB" w:rsidP="00CB36F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956498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B36F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B36F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B36F6">
                  <w:t xml:space="preserve">Defines legal employer as </w:t>
                </w:r>
                <w:r w:rsidRPr="0096303F" w:rsidR="001C1B27">
                  <w:t> </w:t>
                </w:r>
                <w:r w:rsidRPr="00CB36F6" w:rsidR="00CB36F6">
                  <w:t>lawyer, law firm or any business providing legal services.</w:t>
                </w:r>
              </w:p>
              <w:p w:rsidRPr="007D1589" w:rsidR="001B4E53" w:rsidP="00CB36F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95649840"/>
    </w:tbl>
    <w:p w:rsidR="00DF5D0E" w:rsidP="00CB36F6" w:rsidRDefault="00DF5D0E">
      <w:pPr>
        <w:pStyle w:val="BillEnd"/>
        <w:suppressLineNumbers/>
      </w:pPr>
    </w:p>
    <w:p w:rsidR="00DF5D0E" w:rsidP="00CB36F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B36F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6F6" w:rsidRDefault="00CB36F6" w:rsidP="00DF5D0E">
      <w:r>
        <w:separator/>
      </w:r>
    </w:p>
  </w:endnote>
  <w:endnote w:type="continuationSeparator" w:id="0">
    <w:p w:rsidR="00CB36F6" w:rsidRDefault="00CB36F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50" w:rsidRDefault="00C01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86CB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6199-S AMS .... MAYN 190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B36F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86CB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6199-S AMS .... MAYN 190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6F6" w:rsidRDefault="00CB36F6" w:rsidP="00DF5D0E">
      <w:r>
        <w:separator/>
      </w:r>
    </w:p>
  </w:footnote>
  <w:footnote w:type="continuationSeparator" w:id="0">
    <w:p w:rsidR="00CB36F6" w:rsidRDefault="00CB36F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50" w:rsidRDefault="00C01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92938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1850"/>
    <w:rsid w:val="00C61A83"/>
    <w:rsid w:val="00C8108C"/>
    <w:rsid w:val="00CB36F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5036C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6199-S</BillDocName>
  <AmendType>AMS</AmendType>
  <SponsorAcronym>BAUM</SponsorAcronym>
  <DrafterAcronym>MAYN</DrafterAcronym>
  <DraftNumber>190</DraftNumber>
  <ReferenceNumber>SSB 6199</ReferenceNumber>
  <Floor>S AMD</Floor>
  <AmendmentNumber> 449</AmendmentNumber>
  <Sponsors>By Senator Baumgartner</Sponsors>
  <FloorAction>WITHDRAWN 02/07/2018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77</Words>
  <Characters>415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6199-S AMS BAUM MAYN 190</dc:title>
  <dc:creator>Jackson Maynard</dc:creator>
  <cp:lastModifiedBy>Maynard, Jackson</cp:lastModifiedBy>
  <cp:revision>4</cp:revision>
  <cp:lastPrinted>2018-02-08T00:31:00Z</cp:lastPrinted>
  <dcterms:created xsi:type="dcterms:W3CDTF">2018-02-08T00:30:00Z</dcterms:created>
  <dcterms:modified xsi:type="dcterms:W3CDTF">2018-02-08T00:31:00Z</dcterms:modified>
</cp:coreProperties>
</file>