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31d3d54d14e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amendment, after "technologies" insert ", including nuclear energy"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legislative findings to include encouragement of the development of nuclear energy.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1ce98546b46b7" /></Relationships>
</file>