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927255b814a14" /></Relationships>
</file>

<file path=word/document.xml><?xml version="1.0" encoding="utf-8"?>
<w:document xmlns:w="http://schemas.openxmlformats.org/wordprocessingml/2006/main">
  <w:body>
    <w:p>
      <w:r>
        <w:t>H-0573.1</w:t>
      </w:r>
    </w:p>
    <w:p>
      <w:pPr>
        <w:jc w:val="center"/>
      </w:pPr>
      <w:r>
        <w:t>_______________________________________________</w:t>
      </w:r>
    </w:p>
    <w:p/>
    <w:p>
      <w:pPr>
        <w:jc w:val="center"/>
      </w:pPr>
      <w:r>
        <w:rPr>
          <w:b/>
        </w:rPr>
        <w:t>HOUSE BILL 1286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Fey, Johnson, Clibborn, Young, Griffey, Stanford, Jinkins, and Dent</w:t>
      </w:r>
    </w:p>
    <w:p/>
    <w:p>
      <w:r>
        <w:rPr>
          <w:t xml:space="preserve">Read first time 01/16/17.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service fees; and amending RCW 46.17.040.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w:t>
      </w:r>
      <w:r>
        <w:t>((</w:t>
      </w:r>
      <w:r>
        <w:rPr>
          <w:strike/>
        </w:rPr>
        <w:t xml:space="preserve">Twelve</w:t>
      </w:r>
      <w:r>
        <w:t>))</w:t>
      </w:r>
      <w:r>
        <w:rPr/>
        <w:t xml:space="preserve"> </w:t>
      </w:r>
      <w:r>
        <w:rPr>
          <w:u w:val="single"/>
        </w:rPr>
        <w:t xml:space="preserve">Eighteen</w:t>
      </w:r>
      <w:r>
        <w:rPr/>
        <w:t xml:space="preserve"> dollars for changes in a certificate of title, with or without registration renewal, or for verification of record and preparation of an affidavit of lost title other than at the time of the certificate of title application or transfer; and</w:t>
      </w:r>
    </w:p>
    <w:p>
      <w:pPr>
        <w:spacing w:before="0" w:after="0" w:line="408" w:lineRule="exact"/>
        <w:ind w:left="0" w:right="0" w:firstLine="576"/>
        <w:jc w:val="left"/>
      </w:pPr>
      <w:r>
        <w:rPr/>
        <w:t xml:space="preserve">(b) </w:t>
      </w:r>
      <w:r>
        <w:t>((</w:t>
      </w:r>
      <w:r>
        <w:rPr>
          <w:strike/>
        </w:rPr>
        <w:t xml:space="preserve">Five</w:t>
      </w:r>
      <w:r>
        <w:t>))</w:t>
      </w:r>
      <w:r>
        <w:rPr/>
        <w:t xml:space="preserve"> </w:t>
      </w:r>
      <w:r>
        <w:rPr>
          <w:u w:val="single"/>
        </w:rPr>
        <w:t xml:space="preserve">Nine</w:t>
      </w:r>
      <w:r>
        <w:rPr/>
        <w:t xml:space="preserve"> dollars for a registration renewal, issuing a transit permit, or any other service under this section.</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
      <w:pPr>
        <w:jc w:val="center"/>
      </w:pPr>
      <w:r>
        <w:rPr>
          <w:b/>
        </w:rPr>
        <w:t>--- END ---</w:t>
      </w:r>
    </w:p>
    <w:sectPr>
      <w:pgNumType w:start="1"/>
      <w:footerReference xmlns:r="http://schemas.openxmlformats.org/officeDocument/2006/relationships" r:id="Rf30c7570490c44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d0d88a660145db" /><Relationship Type="http://schemas.openxmlformats.org/officeDocument/2006/relationships/footer" Target="/word/footer.xml" Id="Rf30c7570490c44ae" /></Relationships>
</file>