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d341aebbf4cde" /></Relationships>
</file>

<file path=word/document.xml><?xml version="1.0" encoding="utf-8"?>
<w:document xmlns:w="http://schemas.openxmlformats.org/wordprocessingml/2006/main">
  <w:body>
    <w:p>
      <w:r>
        <w:t>H-3433.1</w:t>
      </w:r>
    </w:p>
    <w:p>
      <w:pPr>
        <w:jc w:val="center"/>
      </w:pPr>
      <w:r>
        <w:t>_______________________________________________</w:t>
      </w:r>
    </w:p>
    <w:p/>
    <w:p>
      <w:pPr>
        <w:jc w:val="center"/>
      </w:pPr>
      <w:r>
        <w:rPr>
          <w:b/>
        </w:rPr>
        <w:t>HOUSE BILL 2340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and Haler</w:t>
      </w:r>
    </w:p>
    <w:p/>
    <w:p>
      <w:r>
        <w:rPr>
          <w:t xml:space="preserve">Prefiled 12/28/17.</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sales and use tax exemption for certain alternative fuel vehicles; and amending RCW 82.08.809.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w:t>
      </w:r>
      <w:r>
        <w:t>((</w:t>
      </w:r>
      <w:r>
        <w:rPr>
          <w:strike/>
        </w:rPr>
        <w:t xml:space="preserve">seven thousand five hundred</w:t>
      </w:r>
      <w:r>
        <w:t>))</w:t>
      </w:r>
      <w:r>
        <w:rPr/>
        <w:t xml:space="preserve"> </w:t>
      </w:r>
      <w:r>
        <w:rPr>
          <w:u w:val="single"/>
        </w:rPr>
        <w:t xml:space="preserve">ten thousand</w:t>
      </w:r>
      <w:r>
        <w:rPr/>
        <w:t xml:space="preserve">.</w:t>
      </w:r>
    </w:p>
    <w:p>
      <w:pPr>
        <w:spacing w:before="0" w:after="0" w:line="408" w:lineRule="exact"/>
        <w:ind w:left="0" w:right="0" w:firstLine="576"/>
        <w:jc w:val="left"/>
      </w:pPr>
      <w:r>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t xml:space="preserve">(9) For purposes of this section, "qualifying vehicle" means a vehicle qualifying for the exemption under this section or RCW 82.12.809 in which the sale was made or the lease agreement was signed on or after July 15, 2015.</w:t>
      </w:r>
    </w:p>
    <w:p/>
    <w:p>
      <w:pPr>
        <w:jc w:val="center"/>
      </w:pPr>
      <w:r>
        <w:rPr>
          <w:b/>
        </w:rPr>
        <w:t>--- END ---</w:t>
      </w:r>
    </w:p>
    <w:sectPr>
      <w:pgNumType w:start="1"/>
      <w:footerReference xmlns:r="http://schemas.openxmlformats.org/officeDocument/2006/relationships" r:id="Rda85f60ecdf649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5c3820bb14d41" /><Relationship Type="http://schemas.openxmlformats.org/officeDocument/2006/relationships/footer" Target="/word/footer.xml" Id="Rda85f60ecdf6492e" /></Relationships>
</file>