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0aa1539f0467b" /></Relationships>
</file>

<file path=word/document.xml><?xml version="1.0" encoding="utf-8"?>
<w:document xmlns:w="http://schemas.openxmlformats.org/wordprocessingml/2006/main">
  <w:body>
    <w:p>
      <w:r>
        <w:t>S-0796.1</w:t>
      </w:r>
    </w:p>
    <w:p>
      <w:pPr>
        <w:jc w:val="center"/>
      </w:pPr>
      <w:r>
        <w:t>_______________________________________________</w:t>
      </w:r>
    </w:p>
    <w:p/>
    <w:p>
      <w:pPr>
        <w:jc w:val="center"/>
      </w:pPr>
      <w:r>
        <w:rPr>
          <w:b/>
        </w:rPr>
        <w:t>SENATE BILL 5358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Schoesler and Ranker</w:t>
      </w:r>
    </w:p>
    <w:p/>
    <w:p>
      <w:r>
        <w:rPr>
          <w:t xml:space="preserve">Read first time 01/20/17.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licensing laws administered by the department of revenue, but not including changes to tax laws that are estimated to affect state or local tax collections as reflected in any fiscal note prepared and approved under the process established in chapter 43.88A RCW; amending RCW 54.28.040, 54.28.050, 54.28.055, 82.32.105, 82.32.350, 82.04.040, 82.04.190, 82.04.050, 82.32.670, 82.32.534, 82.32.585, 82.04.261, 82.04.334, 82.04.43391, 82.32.030, 84.41.041, 35.102.130, 82.04.060, 82.04.190, 82.04.192, 82.04.257, 82.04.258, 82.08.02082, 82.08.02088, 82.12.010, 82.12.020, 82.12.02082, 82.12.02088, 82.12.0259, 82.12.035, 82.12.040, 82.12.860, 82.14.457, 82.04.4277, 84.12.270, 84.12.330, 84.16.040, 84.16.090, 83.100.050, 19.02.115, 82.01.060, and 84.33.089; amending 2015 3rd sp.s. c 30 s 1, and 2015 3rd sp.s. c 6 ss 2301, 2303, and 801 (uncodified); reenacting and amending RCW 84.34.108 and 82.32.790; reenacting RCW 82.04.280; adding a new section to chapter 54.28 RCW; adding a new section to chapter 84.08 RCW; repealing RCW 54.28.030 and 82.04.4483; repealing 2010 c 106 s 206, 2009 c 461 s 3, 2006 c 300 s 7, and 2003 c 149 s 4; creating new sections;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Providing reasonable tools for the effective administration of the public utility district privilege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following provisions of chapter 82.32 RCW apply with respect to the state taxes administered by the department of revenue under this chapter, unless the context clearly requires otherwise: RCW 82.32.050, 82.32.060, 82.32.070, 82.32.080, 82.32.085, 82.32.090, 82.32.100, 82.32.105, 82.32.110, 82.32.117, 82.32.120, 82.32.130, 82.32.135, 82.32.150, 82.32.160, 82.32.170, 82.32.180, 82.32.190, 82.32.200, 82.32.210, 82.32.235, 82.32.237, 82.32.240, 82.32.270, 82.32.310, 82.32.320, 82.32.330, 82.32.340, 82.32.350, 82.32.360, 82.32.410, and any other provision of chapter 82.32 RCW specifically referenced in the statutes listed in this subsection (1).</w:t>
      </w:r>
    </w:p>
    <w:p>
      <w:pPr>
        <w:spacing w:before="0" w:after="0" w:line="408" w:lineRule="exact"/>
        <w:ind w:left="0" w:right="0" w:firstLine="576"/>
        <w:jc w:val="left"/>
      </w:pPr>
      <w:r>
        <w:rPr/>
        <w:t xml:space="preserve">(2) Chapter 82.32 RCW also applies with respect to the state taxes administered by the department of revenue under this chapter to the extent provided in any other provision of law.</w:t>
      </w:r>
    </w:p>
    <w:p>
      <w:pPr>
        <w:spacing w:before="0" w:after="0" w:line="408" w:lineRule="exact"/>
        <w:ind w:left="0" w:right="0" w:firstLine="576"/>
        <w:jc w:val="left"/>
      </w:pPr>
      <w:r>
        <w:rPr/>
        <w:t xml:space="preserve">(3) The definitions in this chapter have full force and application with respect to the application of chapter 82.32 RCW to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030</w:t>
      </w:r>
      <w:r>
        <w:rPr/>
        <w:t xml:space="preserve"> (Districts' report to department of revenue) and 1977 ex.s. c 366 s 3, 1975 1st ex.s. c 278 s 30, 1959 c 274 s 3, &amp; 1957 c 278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1996 c 149 s 16 are each amended to read as follows:</w:t>
      </w:r>
    </w:p>
    <w:p>
      <w:pPr>
        <w:spacing w:before="0" w:after="0" w:line="408" w:lineRule="exact"/>
        <w:ind w:left="0" w:right="0" w:firstLine="576"/>
        <w:jc w:val="left"/>
      </w:pPr>
      <w:r>
        <w:rPr/>
        <w:t xml:space="preserve">(1) Before May 1st </w:t>
      </w:r>
      <w:r>
        <w:rPr>
          <w:u w:val="single"/>
        </w:rPr>
        <w:t xml:space="preserve">of each calendar year through calendar year 2018</w:t>
      </w:r>
      <w:r>
        <w:rPr/>
        <w:t xml:space="preserve">, the department of revenue </w:t>
      </w:r>
      <w:r>
        <w:t>((</w:t>
      </w:r>
      <w:r>
        <w:rPr>
          <w:strike/>
        </w:rPr>
        <w:t xml:space="preserve">shall</w:t>
      </w:r>
      <w:r>
        <w:t>))</w:t>
      </w:r>
      <w:r>
        <w:rPr/>
        <w:t xml:space="preserve"> </w:t>
      </w:r>
      <w:r>
        <w:rPr>
          <w:u w:val="single"/>
        </w:rPr>
        <w:t xml:space="preserve">must</w:t>
      </w:r>
      <w:r>
        <w:rPr/>
        <w:t xml:space="preserve"> compute the tax imposed by this chapter for the last preceding calendar year and notify the district of the amount thereof, which shall be payable on or before the following June 1st.</w:t>
      </w:r>
    </w:p>
    <w:p>
      <w:pPr>
        <w:spacing w:before="0" w:after="0" w:line="408" w:lineRule="exact"/>
        <w:ind w:left="0" w:right="0" w:firstLine="576"/>
        <w:jc w:val="left"/>
      </w:pPr>
      <w:r>
        <w:rPr/>
        <w:t xml:space="preserve">(2) </w:t>
      </w:r>
      <w:r>
        <w:t>((</w:t>
      </w:r>
      <w:r>
        <w:rPr>
          <w:strike/>
        </w:rPr>
        <w:t xml:space="preserve">If payment of any tax is not received by the department on or before the due date, there shall be assessed a penalty of five percent of the amount of the tax; if the tax is not received within one month of the due date, there shall be assessed a total penalty of ten percent of the amount of the tax; and if the tax is not received within two months of the due date, there shall be assessed a total penalty of twenty percent of the amount of the tax.</w:t>
      </w:r>
    </w:p>
    <w:p>
      <w:pPr>
        <w:spacing w:before="0" w:after="0" w:line="408" w:lineRule="exact"/>
        <w:ind w:left="0" w:right="0" w:firstLine="576"/>
        <w:jc w:val="left"/>
      </w:pPr>
      <w:r>
        <w:rPr>
          <w:strike/>
        </w:rPr>
        <w:t xml:space="preserve">(3)</w:t>
      </w:r>
      <w:r>
        <w:t>))</w:t>
      </w:r>
      <w:r>
        <w:rPr/>
        <w:t xml:space="preserve"> </w:t>
      </w:r>
      <w:r>
        <w:rPr>
          <w:u w:val="single"/>
        </w:rPr>
        <w:t xml:space="preserve">For tax reporting periods beginning on or after January 1, 2018, taxpayers must report the taxes due under RCW 54.28.020 and 54.28.025 on returns as prescribed by the department of revenue. Except as otherwise provided in this subsection (2), taxes imposed in RCW 54.28.020 and 54.28.025 are due for a taxpayer at the same time as the taxpayer's payment of taxes imposed under chapters 82.04 and 82.16 RCW. The department of revenue may allow taxpayers to report and pay the taxes due under RCW 54.28.020 and 54.28.025 on an annual basis, even if they report taxes imposed under chapters 82.04 and 82.16 RCW more frequently than annually. In such cases, the taxes imposed in RCW 54.28.020 and 54.28.025 are due at the same time as the taxes under chapters 82.04 and 82.16 RCW for the taxpayer's final reporting period for the calendar year.</w:t>
      </w:r>
    </w:p>
    <w:p>
      <w:pPr>
        <w:spacing w:before="0" w:after="0" w:line="408" w:lineRule="exact"/>
        <w:ind w:left="0" w:right="0" w:firstLine="576"/>
        <w:jc w:val="left"/>
      </w:pPr>
      <w:r>
        <w:rPr>
          <w:u w:val="single"/>
        </w:rPr>
        <w:t xml:space="preserve">(3) The department of revenue may require persons to report such information as needed by the department to administer this chapter.</w:t>
      </w:r>
    </w:p>
    <w:p>
      <w:pPr>
        <w:spacing w:before="0" w:after="0" w:line="408" w:lineRule="exact"/>
        <w:ind w:left="0" w:right="0" w:firstLine="576"/>
        <w:jc w:val="left"/>
      </w:pPr>
      <w:r>
        <w:rPr>
          <w:u w:val="single"/>
        </w:rPr>
        <w:t xml:space="preserve">(4)</w:t>
      </w:r>
      <w:r>
        <w:rPr/>
        <w:t xml:space="preserve"> Upon receipt of the amount of each tax imposed the department of revenue shall deposit the same with the state treasurer, who </w:t>
      </w:r>
      <w:r>
        <w:t>((</w:t>
      </w:r>
      <w:r>
        <w:rPr>
          <w:strike/>
        </w:rPr>
        <w:t xml:space="preserve">shall</w:t>
      </w:r>
      <w:r>
        <w:t>))</w:t>
      </w:r>
      <w:r>
        <w:rPr/>
        <w:t xml:space="preserve"> </w:t>
      </w:r>
      <w:r>
        <w:rPr>
          <w:u w:val="single"/>
        </w:rPr>
        <w:t xml:space="preserve">must</w:t>
      </w:r>
      <w:r>
        <w:rPr/>
        <w:t xml:space="preserve"> deposit four percent of the revenues received under RCW 54.28.020(1) and 54.28.025(1) and all revenues received under RCW 54.28.020(2) and 54.28.025(2) in the general fund of the state and </w:t>
      </w:r>
      <w:r>
        <w:t>((</w:t>
      </w:r>
      <w:r>
        <w:rPr>
          <w:strike/>
        </w:rPr>
        <w:t xml:space="preserve">shall</w:t>
      </w:r>
      <w:r>
        <w:t>))</w:t>
      </w:r>
      <w:r>
        <w:rPr/>
        <w:t xml:space="preserve"> </w:t>
      </w:r>
      <w:r>
        <w:rPr>
          <w:u w:val="single"/>
        </w:rPr>
        <w:t xml:space="preserve">must</w:t>
      </w:r>
      <w:r>
        <w:rPr/>
        <w:t xml:space="preserve"> distribute the remainder in the manner hereinafter set forth. The state treasurer </w:t>
      </w:r>
      <w:r>
        <w:t>((</w:t>
      </w:r>
      <w:r>
        <w:rPr>
          <w:strike/>
        </w:rPr>
        <w:t xml:space="preserve">shall</w:t>
      </w:r>
      <w:r>
        <w:t>))</w:t>
      </w:r>
      <w:r>
        <w:rPr/>
        <w:t xml:space="preserve"> </w:t>
      </w:r>
      <w:r>
        <w:rPr>
          <w:u w:val="single"/>
        </w:rPr>
        <w:t xml:space="preserve">must</w:t>
      </w:r>
      <w:r>
        <w:rPr/>
        <w:t xml:space="preserve"> send a duplicate copy of each transmittal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050</w:t>
      </w:r>
      <w:r>
        <w:rPr/>
        <w:t xml:space="preserve"> and 1982 1st ex.s. c 35 s 21 are each amended to read as follows:</w:t>
      </w:r>
    </w:p>
    <w:p>
      <w:pPr>
        <w:spacing w:before="0" w:after="0" w:line="408" w:lineRule="exact"/>
        <w:ind w:left="0" w:right="0" w:firstLine="576"/>
        <w:jc w:val="left"/>
      </w:pPr>
      <w:r>
        <w:t>((</w:t>
      </w:r>
      <w:r>
        <w:rPr>
          <w:strike/>
        </w:rPr>
        <w:t xml:space="preserve">After computing the tax imposed by RCW 54.28.020(1),</w:t>
      </w:r>
      <w:r>
        <w:t>))</w:t>
      </w:r>
      <w:r>
        <w:rPr/>
        <w:t xml:space="preserve"> </w:t>
      </w:r>
      <w:r>
        <w:rPr>
          <w:u w:val="single"/>
        </w:rPr>
        <w:t xml:space="preserve">(1) Except as provided in subsection (2) of this section,</w:t>
      </w:r>
      <w:r>
        <w:rPr/>
        <w:t xml:space="preserve"> the department of revenue </w:t>
      </w:r>
      <w:r>
        <w:t>((</w:t>
      </w:r>
      <w:r>
        <w:rPr>
          <w:strike/>
        </w:rPr>
        <w:t xml:space="preserve">shall</w:t>
      </w:r>
      <w:r>
        <w:t>))</w:t>
      </w:r>
      <w:r>
        <w:rPr/>
        <w:t xml:space="preserve"> </w:t>
      </w:r>
      <w:r>
        <w:rPr>
          <w:u w:val="single"/>
        </w:rPr>
        <w:t xml:space="preserve">must</w:t>
      </w:r>
      <w:r>
        <w:rPr/>
        <w:t xml:space="preserve"> instruct the state treasurer, after placing thirty-seven and six-tenths percent </w:t>
      </w:r>
      <w:r>
        <w:rPr>
          <w:u w:val="single"/>
        </w:rPr>
        <w:t xml:space="preserve">of the taxes collected under RCW 54.28.020(1)</w:t>
      </w:r>
      <w:r>
        <w:rPr/>
        <w:t xml:space="preserve"> in the state general fund to be dedicated for the benefit of the public schools, to distribute the balance collected under RCW 54.28.020(1)(a) to each county in proportion to the gross revenue from sales made within each county; and to distribute the balance collected under RCW 54.28.020(1) (b) and (c) as follows:</w:t>
      </w:r>
    </w:p>
    <w:p>
      <w:pPr>
        <w:spacing w:before="0" w:after="0" w:line="408" w:lineRule="exact"/>
        <w:ind w:left="0" w:right="0" w:firstLine="576"/>
        <w:jc w:val="left"/>
      </w:pPr>
      <w:r>
        <w:rPr>
          <w:u w:val="single"/>
        </w:rPr>
        <w:t xml:space="preserve">(a)</w:t>
      </w:r>
      <w:r>
        <w:rPr/>
        <w:t xml:space="preserve"> If the entire generating facility, including reservoir, if any, is in a single county then all of the balance to the county where such generating facility is located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If any reservoir is in more than one county, then to each county in which the reservoir or any portion thereof is located a percentage equal to the percentage determined by dividing the total cost of the generating facilities, including adjacent switching facilities, into twice the cost of land and land rights acquired for any reservoir within each county, land and land rights to be defined the same as used by the federal </w:t>
      </w:r>
      <w:r>
        <w:t>((</w:t>
      </w:r>
      <w:r>
        <w:rPr>
          <w:strike/>
        </w:rPr>
        <w:t xml:space="preserve">power commission</w:t>
      </w:r>
      <w:r>
        <w:t>))</w:t>
      </w:r>
      <w:r>
        <w:rPr/>
        <w:t xml:space="preserve"> </w:t>
      </w:r>
      <w:r>
        <w:rPr>
          <w:u w:val="single"/>
        </w:rPr>
        <w:t xml:space="preserve">energy regulatory commission</w:t>
      </w:r>
      <w:r>
        <w:rPr/>
        <w:t xml:space="preserve">.</w:t>
      </w:r>
    </w:p>
    <w:p>
      <w:pPr>
        <w:spacing w:before="0" w:after="0" w:line="408" w:lineRule="exact"/>
        <w:ind w:left="0" w:right="0" w:firstLine="576"/>
        <w:jc w:val="left"/>
      </w:pPr>
      <w:r>
        <w:rPr>
          <w:u w:val="single"/>
        </w:rPr>
        <w:t xml:space="preserve">(c)</w:t>
      </w:r>
      <w:r>
        <w:rPr/>
        <w:t xml:space="preserve"> If the powerhouse and dam, if any, in connection with such reservoir are in more than one county, the balance </w:t>
      </w:r>
      <w:r>
        <w:t>((</w:t>
      </w:r>
      <w:r>
        <w:rPr>
          <w:strike/>
        </w:rPr>
        <w:t xml:space="preserve">shall</w:t>
      </w:r>
      <w:r>
        <w:t>))</w:t>
      </w:r>
      <w:r>
        <w:rPr/>
        <w:t xml:space="preserve"> </w:t>
      </w:r>
      <w:r>
        <w:rPr>
          <w:u w:val="single"/>
        </w:rPr>
        <w:t xml:space="preserve">must</w:t>
      </w:r>
      <w:r>
        <w:rPr/>
        <w:t xml:space="preserve"> be divided sixty percent to the county in which the owning district is located and forty percent to the other county or counties or if </w:t>
      </w:r>
      <w:r>
        <w:t>((</w:t>
      </w:r>
      <w:r>
        <w:rPr>
          <w:strike/>
        </w:rPr>
        <w:t xml:space="preserve">said</w:t>
      </w:r>
      <w:r>
        <w:t>))</w:t>
      </w:r>
      <w:r>
        <w:rPr/>
        <w:t xml:space="preserve"> </w:t>
      </w:r>
      <w:r>
        <w:rPr>
          <w:u w:val="single"/>
        </w:rPr>
        <w:t xml:space="preserve">the</w:t>
      </w:r>
      <w:r>
        <w:rPr/>
        <w:t xml:space="preserve"> powerhouse and dam, if any, are owned by a joint operating agency organized under chapter 43.52 RCW, or by more than one district or are outside the county of the owning district, then to be divided equally between the counties in which such facilities are located. If all of the powerhouse and dam, if any, are in one county, then the balance </w:t>
      </w:r>
      <w:r>
        <w:t>((</w:t>
      </w:r>
      <w:r>
        <w:rPr>
          <w:strike/>
        </w:rPr>
        <w:t xml:space="preserve">shall</w:t>
      </w:r>
      <w:r>
        <w:t>))</w:t>
      </w:r>
      <w:r>
        <w:rPr/>
        <w:t xml:space="preserve"> </w:t>
      </w:r>
      <w:r>
        <w:rPr>
          <w:u w:val="single"/>
        </w:rPr>
        <w:t xml:space="preserve">must</w:t>
      </w:r>
      <w:r>
        <w:rPr/>
        <w:t xml:space="preserve"> be distributed to the county in which the facilities are located.</w:t>
      </w:r>
    </w:p>
    <w:p>
      <w:pPr>
        <w:spacing w:before="0" w:after="0" w:line="408" w:lineRule="exact"/>
        <w:ind w:left="0" w:right="0" w:firstLine="576"/>
        <w:jc w:val="left"/>
      </w:pPr>
      <w:r>
        <w:rPr>
          <w:u w:val="single"/>
        </w:rPr>
        <w:t xml:space="preserve">(2) The department of revenue must instruct the state treasurer to adjust distributions under this section, in whole or in part, to account for each county's proportionate share of amounts previously distributed under this section and subsequently refunded to a public utility district under RCW 82.32.060.</w:t>
      </w:r>
    </w:p>
    <w:p>
      <w:pPr>
        <w:spacing w:before="0" w:after="0" w:line="408" w:lineRule="exact"/>
        <w:ind w:left="0" w:right="0" w:firstLine="576"/>
        <w:jc w:val="left"/>
      </w:pPr>
      <w:r>
        <w:rPr>
          <w:u w:val="single"/>
        </w:rPr>
        <w:t xml:space="preserve">(3)</w:t>
      </w:r>
      <w:r>
        <w:rPr/>
        <w:t xml:space="preserve"> The provisions of this section </w:t>
      </w:r>
      <w:r>
        <w:t>((</w:t>
      </w:r>
      <w:r>
        <w:rPr>
          <w:strike/>
        </w:rPr>
        <w:t xml:space="preserve">shall</w:t>
      </w:r>
      <w:r>
        <w:t>))</w:t>
      </w:r>
      <w:r>
        <w:rPr/>
        <w:t xml:space="preserve"> </w:t>
      </w:r>
      <w:r>
        <w:rPr>
          <w:u w:val="single"/>
        </w:rPr>
        <w:t xml:space="preserve">do</w:t>
      </w:r>
      <w:r>
        <w:rPr/>
        <w:t xml:space="preserve"> not apply to the distribution of taxes collected under RCW 54.28.025.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w:t>
      </w:r>
      <w:r>
        <w:t>((</w:t>
      </w:r>
      <w:r>
        <w:rPr>
          <w:strike/>
        </w:rPr>
        <w:t xml:space="preserve">After computing the tax imposed by RCW 54.28.025(1)</w:t>
      </w:r>
      <w:r>
        <w:t>))</w:t>
      </w:r>
      <w:r>
        <w:rPr/>
        <w:t xml:space="preserve"> </w:t>
      </w:r>
      <w:r>
        <w:rPr>
          <w:u w:val="single"/>
        </w:rPr>
        <w:t xml:space="preserve">Except as provided in subsection (3) of this section</w:t>
      </w:r>
      <w:r>
        <w:rPr/>
        <w:t xml:space="preserve">, the department of revenue </w:t>
      </w:r>
      <w:r>
        <w:t>((</w:t>
      </w:r>
      <w:r>
        <w:rPr>
          <w:strike/>
        </w:rPr>
        <w:t xml:space="preserve">shall</w:t>
      </w:r>
      <w:r>
        <w:t>))</w:t>
      </w:r>
      <w:r>
        <w:rPr/>
        <w:t xml:space="preserve"> </w:t>
      </w:r>
      <w:r>
        <w:rPr>
          <w:u w:val="single"/>
        </w:rPr>
        <w:t xml:space="preserve">must</w:t>
      </w:r>
      <w:r>
        <w:rPr/>
        <w:t xml:space="preserve"> instruct the state treasurer to distribute the amount collected </w:t>
      </w:r>
      <w:r>
        <w:rPr>
          <w:u w:val="single"/>
        </w:rPr>
        <w:t xml:space="preserve">under RCW 54.28.025(1)</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w:t>
      </w:r>
      <w:r>
        <w:rPr>
          <w:u w:val="single"/>
        </w:rPr>
        <w:t xml:space="preserve">,</w:t>
      </w:r>
      <w:r>
        <w:rPr/>
        <w:t xml:space="preserve"> and library district </w:t>
      </w:r>
      <w:r>
        <w:t>((</w:t>
      </w:r>
      <w:r>
        <w:rPr>
          <w:strike/>
        </w:rPr>
        <w:t xml:space="preserve">shall</w:t>
      </w:r>
      <w:r>
        <w:t>))</w:t>
      </w:r>
      <w:r>
        <w:rPr/>
        <w:t xml:space="preserve"> </w:t>
      </w:r>
      <w:r>
        <w:rPr>
          <w:u w:val="single"/>
        </w:rPr>
        <w:t xml:space="preserve">must</w:t>
      </w:r>
      <w:r>
        <w:rPr/>
        <w:t xml:space="preserve"> receive a percentage of the amount for distribution to counties, cities, fire protection districts</w:t>
      </w:r>
      <w:r>
        <w:rPr>
          <w:u w:val="single"/>
        </w:rPr>
        <w:t xml:space="preserve">,</w:t>
      </w:r>
      <w:r>
        <w:rPr/>
        <w:t xml:space="preserve">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as </w:t>
      </w:r>
      <w:r>
        <w:rPr>
          <w:u w:val="single"/>
        </w:rPr>
        <w:t xml:space="preserve">those terms are</w:t>
      </w:r>
      <w:r>
        <w:rPr/>
        <w:t xml:space="preserve"> defined in RCW 27.12.010</w:t>
      </w:r>
      <w:r>
        <w:t>((</w:t>
      </w:r>
      <w:r>
        <w:rPr>
          <w:strike/>
        </w:rPr>
        <w:t xml:space="preserve">(7)</w:t>
      </w:r>
      <w:r>
        <w:t>))</w:t>
      </w:r>
      <w:r>
        <w:rPr/>
        <w:t xml:space="preserve">. The population of a library district, for purposes of such a distribution, </w:t>
      </w:r>
      <w:r>
        <w:t>((</w:t>
      </w:r>
      <w:r>
        <w:rPr>
          <w:strike/>
        </w:rPr>
        <w:t xml:space="preserve">shall</w:t>
      </w:r>
      <w:r>
        <w:t>))</w:t>
      </w:r>
      <w:r>
        <w:rPr/>
        <w:t xml:space="preserve"> </w:t>
      </w:r>
      <w:r>
        <w:rPr>
          <w:u w:val="single"/>
        </w:rPr>
        <w:t xml:space="preserve">does</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w:t>
      </w:r>
      <w:r>
        <w:rPr>
          <w:u w:val="single"/>
        </w:rPr>
        <w:t xml:space="preserve">Distributions under this section must be adjusted as follows:</w:t>
      </w:r>
    </w:p>
    <w:p>
      <w:pPr>
        <w:spacing w:before="0" w:after="0" w:line="408" w:lineRule="exact"/>
        <w:ind w:left="0" w:right="0" w:firstLine="576"/>
        <w:jc w:val="left"/>
      </w:pPr>
      <w:r>
        <w:rPr>
          <w:u w:val="single"/>
        </w:rPr>
        <w:t xml:space="preserve">(a)</w:t>
      </w:r>
      <w:r>
        <w:rPr/>
        <w:t xml:space="preserve"> If any distribution pursuant to subsection (1)(b) of this section cannot be made, then that share </w:t>
      </w:r>
      <w:r>
        <w:t>((</w:t>
      </w:r>
      <w:r>
        <w:rPr>
          <w:strike/>
        </w:rPr>
        <w:t xml:space="preserve">shall</w:t>
      </w:r>
      <w:r>
        <w:t>))</w:t>
      </w:r>
      <w:r>
        <w:rPr/>
        <w:t xml:space="preserve"> </w:t>
      </w:r>
      <w:r>
        <w:rPr>
          <w:u w:val="single"/>
        </w:rPr>
        <w:t xml:space="preserve">must</w:t>
      </w:r>
      <w:r>
        <w:rPr/>
        <w:t xml:space="preserve"> be prorated among the state and remaining local districts.</w:t>
      </w:r>
    </w:p>
    <w:p>
      <w:pPr>
        <w:spacing w:before="0" w:after="0" w:line="408" w:lineRule="exact"/>
        <w:ind w:left="0" w:right="0" w:firstLine="576"/>
        <w:jc w:val="left"/>
      </w:pPr>
      <w:r>
        <w:rPr>
          <w:u w:val="single"/>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t xml:space="preserve"> </w:t>
      </w:r>
      <w:r>
        <w:rPr>
          <w:u w:val="single"/>
        </w:rPr>
        <w:t xml:space="preserve">must</w:t>
      </w:r>
      <w:r>
        <w:rPr/>
        <w:t xml:space="preserve"> be calculated in accordance with </w:t>
      </w:r>
      <w:r>
        <w:t>((</w:t>
      </w:r>
      <w:r>
        <w:rPr>
          <w:strike/>
        </w:rPr>
        <w:t xml:space="preserve">data to be provided</w:t>
      </w:r>
      <w:r>
        <w:t>))</w:t>
      </w:r>
      <w:r>
        <w:rPr/>
        <w:t xml:space="preserve"> </w:t>
      </w:r>
      <w:r>
        <w:rPr>
          <w:u w:val="single"/>
        </w:rPr>
        <w:t xml:space="preserve">population data as last determined</w:t>
      </w:r>
      <w:r>
        <w:rPr/>
        <w:t xml:space="preserve">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1998 c 304 s 13 are each amended to read as follows:</w:t>
      </w:r>
    </w:p>
    <w:p>
      <w:pPr>
        <w:spacing w:before="0" w:after="0" w:line="408" w:lineRule="exact"/>
        <w:ind w:left="0" w:right="0" w:firstLine="576"/>
        <w:jc w:val="left"/>
      </w:pPr>
      <w:r>
        <w:rPr/>
        <w:t xml:space="preserve">(1) If the department </w:t>
      </w:r>
      <w:r>
        <w:t>((</w:t>
      </w:r>
      <w:r>
        <w:rPr>
          <w:strike/>
        </w:rPr>
        <w:t xml:space="preserve">of revenue</w:t>
      </w:r>
      <w:r>
        <w:t>))</w:t>
      </w:r>
      <w:r>
        <w:rPr/>
        <w:t xml:space="preserve"> finds that the payment by a taxpayer of a tax less than that properly due or the failure of a taxpayer to pay any tax by the due date was the result of circumstances beyond the control of the taxpayer, the department </w:t>
      </w:r>
      <w:r>
        <w:t>((</w:t>
      </w:r>
      <w:r>
        <w:rPr>
          <w:strike/>
        </w:rPr>
        <w:t xml:space="preserve">of revenue shall</w:t>
      </w:r>
      <w:r>
        <w:t>))</w:t>
      </w:r>
      <w:r>
        <w:rPr/>
        <w:t xml:space="preserve"> </w:t>
      </w:r>
      <w:r>
        <w:rPr>
          <w:u w:val="single"/>
        </w:rPr>
        <w:t xml:space="preserve">must</w:t>
      </w:r>
      <w:r>
        <w:rPr/>
        <w:t xml:space="preserve"> waive or cancel any penalties imposed under this chapter with respect to such tax.</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w:t>
      </w:r>
      <w:r>
        <w:rPr>
          <w:u w:val="single"/>
        </w:rPr>
        <w:t xml:space="preserve">54.28.040,</w:t>
      </w:r>
      <w:r>
        <w:rPr/>
        <w:t xml:space="preserve"> 82.32.045, 82.14B.061, 82.23B.020, 82.27.060,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w:t>
      </w:r>
      <w:r>
        <w:t>((</w:t>
      </w:r>
      <w:r>
        <w:rPr>
          <w:strike/>
        </w:rPr>
        <w:t xml:space="preserve">of revenue shall</w:t>
      </w:r>
      <w:r>
        <w:t>))</w:t>
      </w:r>
      <w:r>
        <w:rPr/>
        <w:t xml:space="preserve"> </w:t>
      </w:r>
      <w:r>
        <w:rPr>
          <w:u w:val="single"/>
        </w:rPr>
        <w:t xml:space="preserve">must</w:t>
      </w:r>
      <w:r>
        <w:rPr/>
        <w:t xml:space="preserve">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350</w:t>
      </w:r>
      <w:r>
        <w:rPr/>
        <w:t xml:space="preserve"> and 1971 ex.s. c 299 s 23 are each amended to read as follows:</w:t>
      </w:r>
    </w:p>
    <w:p>
      <w:pPr>
        <w:spacing w:before="0" w:after="0" w:line="408" w:lineRule="exact"/>
        <w:ind w:left="0" w:right="0" w:firstLine="576"/>
        <w:jc w:val="left"/>
      </w:pPr>
      <w:r>
        <w:rPr/>
        <w:t xml:space="preserve">The department may enter into an agreement in writing with any person relating to the liability of such person in respect of any tax imposed by any of the preceding chapters of this title</w:t>
      </w:r>
      <w:r>
        <w:rPr>
          <w:u w:val="single"/>
        </w:rPr>
        <w:t xml:space="preserve">, or any tax in respect to which this section is specifically made applicable,</w:t>
      </w:r>
      <w:r>
        <w:rPr/>
        <w:t xml:space="preserve"> for any taxable period or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does not apply with respect to reports due under RCW 54.28.030 in calendar year 2018 or any preceding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102 of this act and the amendments in section 103 of this act do not affect any existing right acquired or liability or obligation incurred under the sections repealed or amended or under any rule or order adopted under those sections, nor does it affect any proceeding instituted under those sections.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Pet adoption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w:t>
      </w:r>
      <w:r>
        <w:t>((</w:t>
      </w:r>
      <w:r>
        <w:rPr>
          <w:strike/>
        </w:rPr>
        <w:t xml:space="preserve">shall</w:t>
      </w:r>
      <w:r>
        <w:t>))</w:t>
      </w:r>
      <w:r>
        <w:rPr/>
        <w:t xml:space="preserve"> </w:t>
      </w:r>
      <w:r>
        <w:rPr>
          <w:u w:val="single"/>
        </w:rPr>
        <w:t xml:space="preserve">must</w:t>
      </w:r>
      <w:r>
        <w:rPr/>
        <w:t xml:space="preserve">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nonprofit organization that:</w:t>
      </w:r>
    </w:p>
    <w:p>
      <w:pPr>
        <w:spacing w:before="0" w:after="0" w:line="408" w:lineRule="exact"/>
        <w:ind w:left="0" w:right="0" w:firstLine="576"/>
        <w:jc w:val="left"/>
      </w:pPr>
      <w:r>
        <w:rPr>
          <w:u w:val="single"/>
        </w:rPr>
        <w:t xml:space="preserve">(i)(A) Is exempt from federal income taxation under 26 U.S.C. Sec. 501(c) of the federal internal revenue code as it exists on the effective date of this section; or</w:t>
      </w:r>
    </w:p>
    <w:p>
      <w:pPr>
        <w:spacing w:before="0" w:after="0" w:line="408" w:lineRule="exact"/>
        <w:ind w:left="0" w:right="0" w:firstLine="576"/>
        <w:jc w:val="left"/>
      </w:pPr>
      <w:r>
        <w:rPr>
          <w:u w:val="single"/>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u w:val="single"/>
        </w:rPr>
        <w:t xml:space="preserve">(ii) Has as its primary purpose the prevention of abuse, neglect, cruelty, exploitation, or homelessness of animals; and</w:t>
      </w:r>
    </w:p>
    <w:p>
      <w:pPr>
        <w:spacing w:before="0" w:after="0" w:line="408" w:lineRule="exact"/>
        <w:ind w:left="0" w:right="0" w:firstLine="576"/>
        <w:jc w:val="left"/>
      </w:pPr>
      <w:r>
        <w:rPr>
          <w:u w:val="single"/>
        </w:rPr>
        <w:t xml:space="preserve">(iii) Exclusively obtains dogs, cats, or other animals for placement that are:</w:t>
      </w:r>
    </w:p>
    <w:p>
      <w:pPr>
        <w:spacing w:before="0" w:after="0" w:line="408" w:lineRule="exact"/>
        <w:ind w:left="0" w:right="0" w:firstLine="576"/>
        <w:jc w:val="left"/>
      </w:pPr>
      <w:r>
        <w:rPr>
          <w:u w:val="single"/>
        </w:rPr>
        <w:t xml:space="preserve">(A) Stray or abandoned;</w:t>
      </w:r>
    </w:p>
    <w:p>
      <w:pPr>
        <w:spacing w:before="0" w:after="0" w:line="408" w:lineRule="exact"/>
        <w:ind w:left="0" w:right="0" w:firstLine="576"/>
        <w:jc w:val="left"/>
      </w:pPr>
      <w:r>
        <w:rPr>
          <w:u w:val="single"/>
        </w:rPr>
        <w:t xml:space="preserve">(B) Surrendered or relinquished by animal owners or caretakers;</w:t>
      </w:r>
    </w:p>
    <w:p>
      <w:pPr>
        <w:spacing w:before="0" w:after="0" w:line="408" w:lineRule="exact"/>
        <w:ind w:left="0" w:right="0" w:firstLine="576"/>
        <w:jc w:val="left"/>
      </w:pPr>
      <w:r>
        <w:rPr>
          <w:u w:val="single"/>
        </w:rPr>
        <w:t xml:space="preserve">(C) Transferred from other animal rescue organizations; or</w:t>
      </w:r>
    </w:p>
    <w:p>
      <w:pPr>
        <w:spacing w:before="0" w:after="0" w:line="408" w:lineRule="exact"/>
        <w:ind w:left="0" w:right="0" w:firstLine="576"/>
        <w:jc w:val="left"/>
      </w:pPr>
      <w:r>
        <w:rPr>
          <w:u w:val="single"/>
        </w:rPr>
        <w:t xml:space="preserve">(D) Born in the care of such nonprofit organization other than through intentional breeding by the nonprofit organization.</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both prospectively and retroactively to July 1,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corrections and clarifications to 2015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6 s 2301</w:t>
      </w:r>
      <w:r>
        <w:rPr/>
        <w:t xml:space="preserve"> (uncodified) is amended to read as follows:</w:t>
      </w:r>
    </w:p>
    <w:p>
      <w:pPr>
        <w:spacing w:before="0" w:after="0" w:line="408" w:lineRule="exact"/>
        <w:ind w:left="0" w:right="0" w:firstLine="576"/>
        <w:jc w:val="left"/>
      </w:pPr>
      <w:r>
        <w:rPr/>
        <w:t xml:space="preserve">(1) Except as provided otherwise in this </w:t>
      </w:r>
      <w:r>
        <w:t>((</w:t>
      </w:r>
      <w:r>
        <w:rPr>
          <w:strike/>
        </w:rPr>
        <w:t xml:space="preserve">section</w:t>
      </w:r>
      <w:r>
        <w:t>))</w:t>
      </w:r>
      <w:r>
        <w:rPr/>
        <w:t xml:space="preserve"> </w:t>
      </w:r>
      <w:r>
        <w:rPr>
          <w:u w:val="single"/>
        </w:rPr>
        <w:t xml:space="preserve">part</w:t>
      </w:r>
      <w:r>
        <w:rPr/>
        <w:t xml:space="preserve">,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VI,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2303</w:t>
      </w:r>
      <w:r>
        <w:rPr/>
        <w:t xml:space="preserve"> (uncodified) is amended to read as follows:</w:t>
      </w:r>
    </w:p>
    <w:p>
      <w:pPr>
        <w:spacing w:before="0" w:after="0" w:line="408" w:lineRule="exact"/>
        <w:ind w:left="0" w:right="0" w:firstLine="576"/>
        <w:jc w:val="left"/>
      </w:pPr>
      <w:r>
        <w:t>((</w:t>
      </w:r>
      <w:r>
        <w:rPr>
          <w:strike/>
        </w:rPr>
        <w:t xml:space="preserve">Part VIII of this act expires July 1, 2019</w:t>
      </w:r>
      <w:r>
        <w:t>))</w:t>
      </w:r>
      <w:r>
        <w:rPr/>
        <w:t xml:space="preserve"> </w:t>
      </w:r>
      <w:r>
        <w:rPr>
          <w:u w:val="single"/>
        </w:rPr>
        <w:t xml:space="preserve">(1) Sections 802 and 804, chapter 6, Laws of 2015 3rd sp. sess. expire July 1, 2026;</w:t>
      </w:r>
    </w:p>
    <w:p>
      <w:pPr>
        <w:spacing w:before="0" w:after="0" w:line="408" w:lineRule="exact"/>
        <w:ind w:left="0" w:right="0" w:firstLine="576"/>
        <w:jc w:val="left"/>
      </w:pPr>
      <w:r>
        <w:rPr>
          <w:u w:val="single"/>
        </w:rPr>
        <w:t xml:space="preserve">(2) Section 803, chapter 6, Laws of 2015 3rd sp. sess. expires January 1, 2026; and</w:t>
      </w:r>
    </w:p>
    <w:p>
      <w:pPr>
        <w:spacing w:before="0" w:after="0" w:line="408" w:lineRule="exact"/>
        <w:ind w:left="0" w:right="0" w:firstLine="576"/>
        <w:jc w:val="left"/>
      </w:pPr>
      <w:r>
        <w:rPr>
          <w:u w:val="single"/>
        </w:rPr>
        <w:t xml:space="preserve">(3) Section 805, chapter 6, Laws of 2015 3rd sp. sess. expires January 1, 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801</w:t>
      </w:r>
      <w:r>
        <w:rPr/>
        <w:t xml:space="preserve"> (uncodified) is amended to read as follows:</w:t>
      </w:r>
    </w:p>
    <w:p>
      <w:pPr>
        <w:spacing w:before="0" w:after="0" w:line="408" w:lineRule="exact"/>
        <w:ind w:left="0" w:right="0" w:firstLine="576"/>
        <w:jc w:val="left"/>
      </w:pP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w:t>
      </w:r>
      <w:r>
        <w:t>((</w:t>
      </w:r>
      <w:r>
        <w:rPr>
          <w:strike/>
        </w:rPr>
        <w:t xml:space="preserve">XII [VIII] of this act</w:t>
      </w:r>
      <w:r>
        <w:t>))</w:t>
      </w:r>
      <w:r>
        <w:rPr/>
        <w:t xml:space="preserve"> </w:t>
      </w:r>
      <w:r>
        <w:rPr>
          <w:u w:val="single"/>
        </w:rPr>
        <w:t xml:space="preserve">VIII, chapter 6, Laws of 2015 3rd sp. sess.</w:t>
      </w:r>
      <w:r>
        <w:rPr/>
        <w:t xml:space="preserve"> in achieving the public policy objective in (c) of this subsection, the joint legislative audit and review committee must provide the following in a published evaluation of this tax preference by December 31, 2024:</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30 s 1</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 contained in section 2 </w:t>
      </w:r>
      <w:r>
        <w:t>((</w:t>
      </w:r>
      <w:r>
        <w:rPr>
          <w:strike/>
        </w:rPr>
        <w:t xml:space="preserve">of this act</w:t>
      </w:r>
      <w:r>
        <w:t>))</w:t>
      </w:r>
      <w:r>
        <w:rPr>
          <w:u w:val="single"/>
        </w:rPr>
        <w:t xml:space="preserve">, chapter 30, Laws of 2015 3rd sp. sess</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spacing w:before="0" w:after="0" w:line="408" w:lineRule="exact"/>
        <w:ind w:left="0" w:right="0" w:firstLine="576"/>
        <w:jc w:val="left"/>
      </w:pPr>
      <w:r>
        <w:rPr/>
        <w:t xml:space="preserve">(3) </w:t>
      </w:r>
      <w:r>
        <w:t>((</w:t>
      </w:r>
      <w:r>
        <w:rPr>
          <w:strike/>
        </w:rPr>
        <w:t xml:space="preserve">The expansion of the items allowed to be deducted</w:t>
      </w:r>
      <w:r>
        <w:t>))</w:t>
      </w:r>
      <w:r>
        <w:rPr/>
        <w:t xml:space="preserve"> </w:t>
      </w:r>
      <w:r>
        <w:rPr>
          <w:u w:val="single"/>
        </w:rPr>
        <w:t xml:space="preserve">This tax preference</w:t>
      </w:r>
      <w:r>
        <w:rPr/>
        <w:t xml:space="preserve"> is meant to be permanent and, therefore,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204, chapter 5, Laws of 2015 3rd sp. sess. may be construed as affecting the taxable status in calendar year 2015 of any person with a substantial nexus with this state under RCW 82.04.067 any time on or after January 1, 2015, and before September 1, 2015, with respect to business and occupation taxes on apportionable activities as defined in RCW 82.04.460.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305 of this act applies retroactively for the period January 1, 2015, through December 31,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spacing w:before="0" w:after="0" w:line="408" w:lineRule="exact"/>
        <w:ind w:left="0" w:right="0" w:firstLine="576"/>
        <w:jc w:val="left"/>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w:t>
      </w:r>
      <w:r>
        <w:t>((</w:t>
      </w:r>
      <w:r>
        <w:rPr>
          <w:strike/>
        </w:rPr>
        <w:t xml:space="preserve">Indoor or outdoor playground</w:t>
      </w:r>
      <w:r>
        <w:t>))</w:t>
      </w:r>
      <w:r>
        <w:rPr/>
        <w:t xml:space="preserve"> </w:t>
      </w:r>
      <w:r>
        <w:rPr>
          <w:u w:val="single"/>
        </w:rPr>
        <w:t xml:space="preserve">A</w:t>
      </w:r>
      <w:r>
        <w:rPr/>
        <w:t xml:space="preserve">ctivities</w:t>
      </w:r>
      <w:r>
        <w:t>((</w:t>
      </w:r>
      <w:r>
        <w:rPr>
          <w:strike/>
        </w:rPr>
        <w:t xml:space="preserve">, such as inflatable bounce structures and other inflatables; mazes; trampolines; slides; ball pits; games of tag, including laser tag and soft-dart tag; and</w:t>
      </w:r>
      <w:r>
        <w:t>))</w:t>
      </w:r>
      <w:r>
        <w:rPr/>
        <w:t xml:space="preserve"> </w:t>
      </w:r>
      <w:r>
        <w:rPr>
          <w:u w:val="single"/>
        </w:rPr>
        <w:t xml:space="preserve">at an indoor or outdoor location where at least one of the following attractions is offered: Inflatable bounce structures or other inflatables; trampolines; laser tag or soft-dart tag; or</w:t>
      </w:r>
      <w:r>
        <w:rPr/>
        <w:t xml:space="preserve"> human gyroscope rides, regardless of whether such activities occur at the seller's place of business, but </w:t>
      </w:r>
      <w:r>
        <w:t>((</w:t>
      </w:r>
      <w:r>
        <w:rPr>
          <w:strike/>
        </w:rPr>
        <w:t xml:space="preserve">not including playground activities provided for children by a licensed child day care center or licensed family day care provider as those terms are defined in RCW 43.215.010</w:t>
      </w:r>
      <w:r>
        <w:t>))</w:t>
      </w:r>
      <w:r>
        <w:rPr/>
        <w:t xml:space="preserve"> </w:t>
      </w:r>
      <w:r>
        <w:rPr>
          <w:u w:val="single"/>
        </w:rPr>
        <w:t xml:space="preserve">only in respect to charges for drop-in play, or amounts charged for private group events, such as birthday parties, family gatherings, or employee outings</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Automated sales suppression devices and phantom-ware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traceable to a violation of RCW 82.32.290(4), the department must prove by a preponderance of the evidence that the property constitutes proceeds traceable to a violation of RCW 82.32.290(4).</w:t>
      </w:r>
    </w:p>
    <w:p>
      <w:pPr>
        <w:spacing w:before="0" w:after="0" w:line="408" w:lineRule="exact"/>
        <w:ind w:left="0" w:right="0" w:firstLine="576"/>
        <w:jc w:val="left"/>
      </w:pPr>
      <w:r>
        <w:rPr/>
        <w:t xml:space="preserve">(6)(a) When </w:t>
      </w:r>
      <w:r>
        <w:rPr>
          <w:u w:val="single"/>
        </w:rPr>
        <w:t xml:space="preserve">automated sales suppression devices or phantom-ware voluntarily surrendered to an agent of the department, or</w:t>
      </w:r>
      <w:r>
        <w:rPr/>
        <w:t xml:space="preserve"> property forfeited under this section, other than proceeds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Annual surveys and reports for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 Every person claiming a tax preference that requires a report under this section</w:t>
      </w:r>
      <w:r>
        <w:rPr>
          <w:u w:val="single"/>
        </w:rPr>
        <w:t xml:space="preserve">, except persons exempt from the provisions of this section,</w:t>
      </w:r>
      <w:r>
        <w:rPr/>
        <w:t xml:space="preserve"> must file a complete annual report with the department. </w:t>
      </w:r>
      <w:r>
        <w:rPr>
          <w:u w:val="single"/>
        </w:rPr>
        <w:t xml:space="preserve">This section does not apply to persons who are not required to have an active tax registration with the department under the provisions of RCW 82.32.030, except when an annual report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 Except as otherwise provided in this subsection, t</w:t>
      </w:r>
      <w:r>
        <w:rPr/>
        <w:t xml:space="preserve">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report as provided in (b)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report or reports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report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reports under this section as provided in RCW 82.32.590.</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t>((</w:t>
      </w:r>
      <w:r>
        <w:rPr>
          <w:strike/>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 </w:t>
      </w:r>
      <w:r>
        <w:rPr>
          <w:u w:val="single"/>
        </w:rPr>
        <w:t xml:space="preserve">The department must annually seek input on changes to the annual report from the joint legislative audit and review committee.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and</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u w:val="single"/>
        </w:rPr>
        <w:t xml:space="preserve">(c) If the tax preference is a property tax preference, the person is not required to repay the amount of the tax preference claimed for failing to timely submit an annual report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(6) </w:t>
      </w:r>
      <w:r>
        <w:rPr>
          <w:u w:val="single"/>
        </w:rPr>
        <w:t xml:space="preserve">For the purposes of determining the identity of persons required to file an annual report as a result of claiming a property tax preference, beginning January 1, 2018,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(6), if the person is required to file an application with the department to claim the tax preference.</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2016 c 175 s 2 are each amended to read as follows:</w:t>
      </w:r>
    </w:p>
    <w:p>
      <w:pPr>
        <w:spacing w:before="0" w:after="0" w:line="408" w:lineRule="exact"/>
        <w:ind w:left="0" w:right="0" w:firstLine="576"/>
        <w:jc w:val="left"/>
      </w:pPr>
      <w:r>
        <w:rPr/>
        <w:t xml:space="preserve">(1)(a) Every person claiming a tax preference that requires a survey under this section</w:t>
      </w:r>
      <w:r>
        <w:rPr>
          <w:u w:val="single"/>
        </w:rPr>
        <w:t xml:space="preserve">, except persons exempt from the provisions of this section,</w:t>
      </w:r>
      <w:r>
        <w:rPr/>
        <w:t xml:space="preserve"> must file a complete annual survey with the department. </w:t>
      </w:r>
      <w:r>
        <w:rPr>
          <w:u w:val="single"/>
        </w:rPr>
        <w:t xml:space="preserve">This section does not apply to persons who are not required to have an active tax registration with the department under the provisions of RCW 82.32.030, except when an annual survey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w:t>
      </w:r>
      <w:r>
        <w:rPr/>
        <w:t xml:space="preserve">(i) Except as </w:t>
      </w:r>
      <w:r>
        <w:rPr>
          <w:u w:val="single"/>
        </w:rPr>
        <w:t xml:space="preserve">otherwise</w:t>
      </w:r>
      <w:r>
        <w:rPr/>
        <w:t xml:space="preserve"> provided in </w:t>
      </w:r>
      <w:r>
        <w:t>((</w:t>
      </w:r>
      <w:r>
        <w:rPr>
          <w:strike/>
        </w:rPr>
        <w:t xml:space="preserve">(a)(ii) of</w:t>
      </w:r>
      <w:r>
        <w:t>))</w:t>
      </w:r>
      <w:r>
        <w:rPr/>
        <w:t xml:space="preserve"> this subsection, the survey is due by May 31st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May 31st of the calendar year following the calendar year in which the investment project is certified by the department as operationally complete, and a survey must be filed by May 31st of each of the seven succeeding calendar years.</w:t>
      </w:r>
    </w:p>
    <w:p>
      <w:pPr>
        <w:spacing w:before="0" w:after="0" w:line="408" w:lineRule="exact"/>
        <w:ind w:left="0" w:right="0" w:firstLine="576"/>
        <w:jc w:val="left"/>
      </w:pPr>
      <w:r>
        <w:t>((</w:t>
      </w:r>
      <w:r>
        <w:rPr>
          <w:strike/>
        </w:rPr>
        <w:t xml:space="preserve">(b)</w:t>
      </w:r>
      <w:r>
        <w:t>))</w:t>
      </w:r>
      <w:r>
        <w:rPr/>
        <w:t xml:space="preserve"> </w:t>
      </w: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survey as provided in (b)(i)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survey or surveys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survey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surveys under this section as provided in RCW 82.32.590.</w:t>
      </w:r>
    </w:p>
    <w:p>
      <w:pPr>
        <w:spacing w:before="0" w:after="0" w:line="408" w:lineRule="exact"/>
        <w:ind w:left="0" w:right="0" w:firstLine="576"/>
        <w:jc w:val="left"/>
      </w:pPr>
      <w:r>
        <w:rPr/>
        <w:t xml:space="preserve">(2)(a) </w:t>
      </w:r>
      <w:r>
        <w:t>((</w:t>
      </w:r>
      <w:r>
        <w:rPr>
          <w:strike/>
        </w:rPr>
        <w:t xml:space="preserve">The survey</w:t>
      </w:r>
      <w:r>
        <w:t>))</w:t>
      </w:r>
      <w:r>
        <w:rPr/>
        <w:t xml:space="preserve"> </w:t>
      </w:r>
      <w:r>
        <w:rPr>
          <w:u w:val="single"/>
        </w:rPr>
        <w:t xml:space="preserve">Surveys, other than surveys for property tax preferences,</w:t>
      </w:r>
      <w:r>
        <w:rPr/>
        <w:t xml:space="preserve">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 </w:t>
      </w:r>
      <w:r>
        <w:rPr>
          <w:u w:val="single"/>
        </w:rPr>
        <w:t xml:space="preserve">For property tax preferences requiring a survey under this section, the survey must include an estimate of the amount of property tax savings provided by the tax preference. Such estimates must be based on existing property tax information maintained by the county assessor and treasurer, such as levy rates and assessed values.</w:t>
      </w:r>
    </w:p>
    <w:p>
      <w:pPr>
        <w:spacing w:before="0" w:after="0" w:line="408" w:lineRule="exact"/>
        <w:ind w:left="0" w:right="0" w:firstLine="576"/>
        <w:jc w:val="left"/>
      </w:pPr>
      <w:r>
        <w:rPr/>
        <w:t xml:space="preserve">(b) </w:t>
      </w:r>
      <w:r>
        <w:t>((</w:t>
      </w:r>
      <w:r>
        <w:rPr>
          <w:strike/>
        </w:rPr>
        <w:t xml:space="preserve">The survey</w:t>
      </w:r>
      <w:r>
        <w:t>))</w:t>
      </w:r>
      <w:r>
        <w:rPr/>
        <w:t xml:space="preserve"> </w:t>
      </w:r>
      <w:r>
        <w:rPr>
          <w:u w:val="single"/>
        </w:rPr>
        <w:t xml:space="preserve">All surveys under this section</w:t>
      </w:r>
      <w:r>
        <w:rPr/>
        <w:t xml:space="preserve">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w:t>
      </w:r>
      <w:r>
        <w:t>((</w:t>
      </w:r>
      <w:r>
        <w:rPr>
          <w:strike/>
        </w:rPr>
        <w:t xml:space="preserve">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strike/>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strike/>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strike/>
        </w:rPr>
        <w:t xml:space="preserve">(f)</w:t>
      </w:r>
      <w:r>
        <w:t>))</w:t>
      </w:r>
      <w:r>
        <w:rPr/>
        <w:t xml:space="preserve">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 </w:t>
      </w:r>
      <w:r>
        <w:rPr>
          <w:u w:val="single"/>
        </w:rPr>
        <w:t xml:space="preserve">The department must annually seek input on changes to the annual survey from the joint legislative audit and review committee.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provided in (b) of this subsection or as otherwise provided by law, if a person claims a tax preference that requires an annual survey under this section but fails to submit a complete annual survey by the due date of the survey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(6) for failure to submit a survey under this section for the same tax preference.</w:t>
      </w:r>
    </w:p>
    <w:p>
      <w:pPr>
        <w:spacing w:before="0" w:after="0" w:line="408" w:lineRule="exact"/>
        <w:ind w:left="0" w:right="0" w:firstLine="576"/>
        <w:jc w:val="left"/>
      </w:pPr>
      <w:r>
        <w:rPr/>
        <w:t xml:space="preserve">(b)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(c) The department may not assess interest or penalties on amounts due under this subsection.</w:t>
      </w:r>
    </w:p>
    <w:p>
      <w:pPr>
        <w:spacing w:before="0" w:after="0" w:line="408" w:lineRule="exact"/>
        <w:ind w:left="0" w:right="0" w:firstLine="576"/>
        <w:jc w:val="left"/>
      </w:pPr>
      <w:r>
        <w:rPr>
          <w:u w:val="single"/>
        </w:rPr>
        <w:t xml:space="preserve">(d) If the tax preference is a property tax preference, the person is not required to repay the amount of the tax preference claimed for failing to timely submit an annual survey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31st.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(8) </w:t>
      </w:r>
      <w:r>
        <w:rPr>
          <w:u w:val="single"/>
        </w:rPr>
        <w:t xml:space="preserve">For the purposes of determining the identity of persons required to file an annual survey as a result of claiming a property tax preference, beginning January 1, 2018,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(8), if the person is required to file an application with the department to claim the tax preference.</w:t>
      </w:r>
    </w:p>
    <w:p>
      <w:pPr>
        <w:spacing w:before="0" w:after="0" w:line="408" w:lineRule="exact"/>
        <w:ind w:left="0" w:right="0" w:firstLine="576"/>
        <w:jc w:val="left"/>
      </w:pPr>
      <w:r>
        <w:rPr>
          <w:u w:val="single"/>
        </w:rPr>
        <w:t xml:space="preserve">(9)</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2010 1st sp.s. c 23 s 510 are each amended to read as follows:</w:t>
      </w:r>
    </w:p>
    <w:p>
      <w:pPr>
        <w:spacing w:before="0" w:after="0" w:line="408" w:lineRule="exact"/>
        <w:ind w:left="0" w:right="0" w:firstLine="576"/>
        <w:jc w:val="left"/>
      </w:pPr>
      <w:r>
        <w:rPr/>
        <w:t xml:space="preserve">(1) In addition to the taxes imposed under RCW 82.04.260</w:t>
      </w:r>
      <w:r>
        <w:t>((</w:t>
      </w:r>
      <w:r>
        <w:rPr>
          <w:strike/>
        </w:rPr>
        <w:t xml:space="preserve">(11)</w:t>
      </w:r>
      <w:r>
        <w:t>))</w:t>
      </w:r>
      <w:r>
        <w:rPr/>
        <w:t xml:space="preserve"> </w:t>
      </w:r>
      <w:r>
        <w:rPr>
          <w:u w:val="single"/>
        </w:rPr>
        <w:t xml:space="preserve">(12)</w:t>
      </w:r>
      <w:r>
        <w:rPr/>
        <w:t xml:space="preserve">, a surcharge is imposed on those persons who are subject to any of the taxes imposed under RCW 82.04.260</w:t>
      </w:r>
      <w:r>
        <w:t>((</w:t>
      </w:r>
      <w:r>
        <w:rPr>
          <w:strike/>
        </w:rPr>
        <w:t xml:space="preserve">(11)</w:t>
      </w:r>
      <w:r>
        <w:t>))</w:t>
      </w:r>
      <w:r>
        <w:rPr/>
        <w:t xml:space="preserve"> </w:t>
      </w:r>
      <w:r>
        <w:rPr>
          <w:u w:val="single"/>
        </w:rPr>
        <w:t xml:space="preserve">(12)</w:t>
      </w:r>
      <w:r>
        <w:rPr/>
        <w:t xml:space="preserve">. Except as otherwise provided in this section, the surcharge is equal to 0.052 percent. The surcharge is added to the rates provided in RCW 82.04.260</w:t>
      </w:r>
      <w:r>
        <w:t>((</w:t>
      </w:r>
      <w:r>
        <w:rPr>
          <w:strike/>
        </w:rPr>
        <w:t xml:space="preserve">(11)</w:t>
      </w:r>
      <w:r>
        <w:t>))</w:t>
      </w:r>
      <w:r>
        <w:rPr/>
        <w:t xml:space="preserve"> </w:t>
      </w:r>
      <w:r>
        <w:rPr>
          <w:u w:val="single"/>
        </w:rPr>
        <w:t xml:space="preserve">(12)</w:t>
      </w:r>
      <w:r>
        <w:rPr/>
        <w:t xml:space="preserve"> (a), (b), (c), and (d). The surcharge and this section expire July 1, 2024.</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334</w:t>
      </w:r>
      <w:r>
        <w:rPr/>
        <w:t xml:space="preserve"> and 2010 1st sp.s. c 23 s 512 are each amended to read as follows:</w:t>
      </w:r>
    </w:p>
    <w:p>
      <w:pPr>
        <w:spacing w:before="0" w:after="0" w:line="408" w:lineRule="exact"/>
        <w:ind w:left="0" w:right="0" w:firstLine="576"/>
        <w:jc w:val="left"/>
      </w:pPr>
      <w:r>
        <w:rPr/>
        <w:t xml:space="preserve">This chapter does not apply to any sale of standing timber excluded from the definition of "sale" in RCW 82.45.010(3). The definitions in RCW 82.04.260</w:t>
      </w:r>
      <w:r>
        <w:t>((</w:t>
      </w:r>
      <w:r>
        <w:rPr>
          <w:strike/>
        </w:rPr>
        <w:t xml:space="preserve">(11)</w:t>
      </w:r>
      <w:r>
        <w:t>))</w:t>
      </w:r>
      <w:r>
        <w:rPr/>
        <w:t xml:space="preserve"> </w:t>
      </w:r>
      <w:r>
        <w:rPr>
          <w:u w:val="single"/>
        </w:rPr>
        <w:t xml:space="preserve">(12)</w:t>
      </w:r>
      <w:r>
        <w:rPr/>
        <w:t xml:space="preserve">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43391</w:t>
      </w:r>
      <w:r>
        <w:rPr/>
        <w:t xml:space="preserve"> and 2010 1st sp.s. c 23 s 112 are each amended to read as follows:</w:t>
      </w:r>
    </w:p>
    <w:p>
      <w:pPr>
        <w:spacing w:before="0" w:after="0" w:line="408" w:lineRule="exact"/>
        <w:ind w:left="0" w:right="0" w:firstLine="576"/>
        <w:jc w:val="left"/>
      </w:pPr>
      <w:r>
        <w:rPr/>
        <w:t xml:space="preserve">(1) In computing tax there may be deducted from the measure of tax interest and fees on loans secured by commercial aircraft primarily used to provide routine air service and owned by:</w:t>
      </w:r>
    </w:p>
    <w:p>
      <w:pPr>
        <w:spacing w:before="0" w:after="0" w:line="408" w:lineRule="exact"/>
        <w:ind w:left="0" w:right="0" w:firstLine="576"/>
        <w:jc w:val="left"/>
      </w:pPr>
      <w:r>
        <w:rPr/>
        <w:t xml:space="preserve">(a) An air carrier, as defined in RCW </w:t>
      </w:r>
      <w:r>
        <w:t>((</w:t>
      </w:r>
      <w:r>
        <w:rPr>
          <w:strike/>
        </w:rPr>
        <w:t xml:space="preserve">82.42.030</w:t>
      </w:r>
      <w:r>
        <w:t>))</w:t>
      </w:r>
      <w:r>
        <w:rPr/>
        <w:t xml:space="preserve"> </w:t>
      </w:r>
      <w:r>
        <w:rPr>
          <w:u w:val="single"/>
        </w:rPr>
        <w:t xml:space="preserve">82.42.010</w:t>
      </w:r>
      <w:r>
        <w:rPr/>
        <w:t xml:space="preserve">, which is primarily engaged in the business of providing passenger air service;</w:t>
      </w:r>
    </w:p>
    <w:p>
      <w:pPr>
        <w:spacing w:before="0" w:after="0" w:line="408" w:lineRule="exact"/>
        <w:ind w:left="0" w:right="0" w:firstLine="576"/>
        <w:jc w:val="left"/>
      </w:pPr>
      <w:r>
        <w:rPr/>
        <w:t xml:space="preserve">(b) An affiliate of such air carrier; or</w:t>
      </w:r>
    </w:p>
    <w:p>
      <w:pPr>
        <w:spacing w:before="0" w:after="0" w:line="408" w:lineRule="exact"/>
        <w:ind w:left="0" w:right="0" w:firstLine="576"/>
        <w:jc w:val="left"/>
      </w:pPr>
      <w:r>
        <w:rPr/>
        <w:t xml:space="preserve">(c) A parent entity for which such air carrier is an affiliate.</w:t>
      </w:r>
    </w:p>
    <w:p>
      <w:pPr>
        <w:spacing w:before="0" w:after="0" w:line="408" w:lineRule="exact"/>
        <w:ind w:left="0" w:right="0" w:firstLine="576"/>
        <w:jc w:val="left"/>
      </w:pPr>
      <w:r>
        <w:rPr/>
        <w:t xml:space="preserve">(2) The deduction authorized under this section is not available to any person who is physically present in this state as determined under RCW 82.04.067(6).</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"Affiliate" means a person is "affiliated," as defined in RCW 82.04.645, with another person; and</w:t>
      </w:r>
    </w:p>
    <w:p>
      <w:pPr>
        <w:spacing w:before="0" w:after="0" w:line="408" w:lineRule="exact"/>
        <w:ind w:left="0" w:right="0" w:firstLine="576"/>
        <w:jc w:val="left"/>
      </w:pPr>
      <w:r>
        <w:rPr/>
        <w:t xml:space="preserve">(b) "Commercial aircraft" means a commercial airplane as defined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2011 c 298 s 38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 A person's value of products, gross proceeds of sales, or gross income of the business, from all business activities taxable under chapter 82.04 RCW, is less than twelve thousand dollars per year;</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w:t>
      </w:r>
      <w:r>
        <w:t>((</w:t>
      </w:r>
      <w:r>
        <w:rPr>
          <w:strike/>
        </w:rPr>
        <w:t xml:space="preserve">which</w:t>
      </w:r>
      <w:r>
        <w:t>))</w:t>
      </w:r>
      <w:r>
        <w:rPr/>
        <w:t xml:space="preserve"> </w:t>
      </w:r>
      <w:r>
        <w:rPr>
          <w:u w:val="single"/>
        </w:rPr>
        <w:t xml:space="preserve">that</w:t>
      </w:r>
      <w:r>
        <w:rPr/>
        <w:t xml:space="preserve"> the department is authorized to collect; and</w:t>
      </w:r>
    </w:p>
    <w:p>
      <w:pPr>
        <w:spacing w:before="0" w:after="0" w:line="408" w:lineRule="exact"/>
        <w:ind w:left="0" w:right="0" w:firstLine="576"/>
        <w:jc w:val="left"/>
      </w:pPr>
      <w:r>
        <w:rPr/>
        <w:t xml:space="preserve">(d) The person is not otherwise required to obtain a license subject to the </w:t>
      </w:r>
      <w:r>
        <w:t>((</w:t>
      </w:r>
      <w:r>
        <w:rPr>
          <w:strike/>
        </w:rPr>
        <w:t xml:space="preserve">master</w:t>
      </w:r>
      <w:r>
        <w:t>))</w:t>
      </w:r>
      <w:r>
        <w:rPr/>
        <w:t xml:space="preserve"> </w:t>
      </w:r>
      <w:r>
        <w:rPr>
          <w:u w:val="single"/>
        </w:rPr>
        <w:t xml:space="preserve">business license</w:t>
      </w:r>
      <w:r>
        <w:rPr/>
        <w:t xml:space="preserv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2014 c 97 s 311 and 2014 c 58 s 28 are each reenacted and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w:t>
      </w:r>
      <w:r>
        <w:t>((</w:t>
      </w:r>
      <w:r>
        <w:rPr>
          <w:strike/>
        </w:rPr>
        <w:t xml:space="preserve">which</w:t>
      </w:r>
      <w:r>
        <w:t>))</w:t>
      </w:r>
      <w:r>
        <w:rPr>
          <w:u w:val="single"/>
        </w:rPr>
        <w:t xml:space="preserve">. The lien</w:t>
      </w:r>
      <w:r>
        <w:rPr/>
        <w:t xml:space="preserve"> attaches at the time the land is removed from classification under this chapter and </w:t>
      </w:r>
      <w:r>
        <w:t>((</w:t>
      </w:r>
      <w:r>
        <w:rPr>
          <w:strike/>
        </w:rPr>
        <w:t xml:space="preserve">have</w:t>
      </w:r>
      <w:r>
        <w:t>))</w:t>
      </w:r>
      <w:r>
        <w:rPr/>
        <w:t xml:space="preserve"> </w:t>
      </w:r>
      <w:r>
        <w:rPr>
          <w:u w:val="single"/>
        </w:rPr>
        <w:t xml:space="preserve">has</w:t>
      </w:r>
      <w:r>
        <w:rPr/>
        <w:t xml:space="preserve">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w:t>
      </w:r>
      <w:r>
        <w:t>((</w:t>
      </w:r>
      <w:r>
        <w:rPr>
          <w:strike/>
        </w:rPr>
        <w:t xml:space="preserve">are [is]</w:t>
      </w:r>
      <w:r>
        <w:t>))</w:t>
      </w:r>
      <w:r>
        <w:rPr/>
        <w:t xml:space="preserve"> </w:t>
      </w:r>
      <w:r>
        <w:rPr>
          <w:u w:val="single"/>
        </w:rPr>
        <w:t xml:space="preserve">is</w:t>
      </w:r>
      <w:r>
        <w:rPr/>
        <w:t xml:space="preserve">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2015 c 86 s 103 are each amended to read as follows:</w:t>
      </w:r>
    </w:p>
    <w:p>
      <w:pPr>
        <w:spacing w:before="0" w:after="0" w:line="408" w:lineRule="exact"/>
        <w:ind w:left="0" w:right="0" w:firstLine="576"/>
        <w:jc w:val="left"/>
      </w:pPr>
      <w:r>
        <w:rPr/>
        <w:t xml:space="preserve">(1) Each county assessor must cause taxable real property to be physically inspected and valued at least once every six years in accordance with RCW 84.41.030, and in accordance with a plan filed with and approved by the department of revenue. Such revaluation plan must provide that all taxable real property within a county must be revalued and these newly determined values placed on the assessment rolls each year. Property must be valued at one hundred percent of its true and fair value and assessed on the same basis, in accordance with RCW 84.40.030, unless specifically provided otherwise by law. </w:t>
      </w:r>
      <w:r>
        <w:t>((</w:t>
      </w:r>
      <w:r>
        <w:rPr>
          <w:strike/>
        </w:rPr>
        <w:t xml:space="preserve">During the intervals between each physical inspection of real property, the valuation of such property may be adjusted to its current true and fair value, such adjustments to be based upon appropriate statistical data. If the revaluation plan provides for physical inspection less frequently than once each four years,</w:t>
      </w:r>
      <w:r>
        <w:t>))</w:t>
      </w:r>
      <w:r>
        <w:rPr/>
        <w:t xml:space="preserve"> </w:t>
      </w:r>
      <w:r>
        <w:rPr>
          <w:u w:val="single"/>
        </w:rPr>
        <w:t xml:space="preserve">D</w:t>
      </w:r>
      <w:r>
        <w:rPr/>
        <w:t xml:space="preserve">uring the intervals between each physical inspection of real property, the valuation of such property must be adjusted to its current true and fair value, such adjustments to be made once each year and to be based upon appropriate statistical data.</w:t>
      </w:r>
    </w:p>
    <w:p>
      <w:pPr>
        <w:spacing w:before="0" w:after="0" w:line="408" w:lineRule="exact"/>
        <w:ind w:left="0" w:right="0" w:firstLine="576"/>
        <w:jc w:val="left"/>
      </w:pPr>
      <w:r>
        <w:rPr/>
        <w:t xml:space="preserve">(2)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 chapter 106, Laws of 2010,</w:t>
      </w:r>
      <w:r>
        <w:t>))</w:t>
      </w:r>
      <w:r>
        <w:rPr/>
        <w:t xml:space="preserve"> </w:t>
      </w:r>
      <w:r>
        <w:rPr>
          <w:u w:val="single"/>
        </w:rPr>
        <w:t xml:space="preserve">Section 608, chapter . . ., Laws of 2017 (section 608 of this act),</w:t>
      </w:r>
      <w:r>
        <w:rPr/>
        <w:t xml:space="preserve"> sections 104, 110, 117, 123, 125, 129, 131, and 150, chapter 114, Laws of 2010, </w:t>
      </w:r>
      <w:r>
        <w:t>((</w:t>
      </w:r>
      <w:r>
        <w:rPr>
          <w:strike/>
        </w:rPr>
        <w:t xml:space="preserve">section 3, chapter 461, Laws of 2009, section 7, chapter 300, Laws of 2006,</w:t>
      </w:r>
      <w:r>
        <w:t>))</w:t>
      </w:r>
      <w:r>
        <w:rPr/>
        <w:t xml:space="preserve"> and section</w:t>
      </w:r>
      <w:r>
        <w:rPr>
          <w:u w:val="single"/>
        </w:rPr>
        <w:t xml:space="preserve">s</w:t>
      </w:r>
      <w:r>
        <w:rPr/>
        <w:t xml:space="preserve"> </w:t>
      </w:r>
      <w:r>
        <w:t>((</w:t>
      </w:r>
      <w:r>
        <w:rPr>
          <w:strike/>
        </w:rPr>
        <w:t xml:space="preserve">4</w:t>
      </w:r>
      <w:r>
        <w:t>))</w:t>
      </w:r>
      <w:r>
        <w:rPr/>
        <w:t xml:space="preserve"> </w:t>
      </w:r>
      <w:r>
        <w:rPr>
          <w:u w:val="single"/>
        </w:rPr>
        <w:t xml:space="preserve">1, 2, 3, and 5 through 10</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t>((</w:t>
      </w:r>
      <w:r>
        <w:rPr>
          <w:strike/>
        </w:rPr>
        <w:t xml:space="preserve">sections 104, 110, 117, 123, 125, 129, 131, and 150, chapter 114, Laws of 2010[,] section 3, chapter 461, Laws of 2009, section 7, chapter 300, Laws of 2006, and section 4, chapter 149, Laws of 2003</w:t>
      </w:r>
      <w:r>
        <w:t>))</w:t>
      </w:r>
      <w:r>
        <w:rPr/>
        <w:t xml:space="preserve"> </w:t>
      </w:r>
      <w:r>
        <w:rPr>
          <w:u w:val="single"/>
        </w:rPr>
        <w:t xml:space="preserve">the sections 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206</w:t>
      </w:r>
      <w:r>
        <w:rPr/>
        <w:t xml:space="preserve">;</w:t>
      </w:r>
    </w:p>
    <w:p>
      <w:pPr>
        <w:spacing w:before="0" w:after="0" w:line="408" w:lineRule="exact"/>
        <w:ind w:left="0" w:right="0" w:firstLine="576"/>
        <w:jc w:val="left"/>
      </w:pPr>
      <w:r>
        <w:t>(2)</w:t>
      </w:r>
      <w:r>
        <w:rPr/>
        <w:t xml:space="preserve">2009 c 461 s 3</w:t>
      </w:r>
      <w:r>
        <w:rPr/>
        <w:t xml:space="preserve">;</w:t>
      </w:r>
    </w:p>
    <w:p>
      <w:pPr>
        <w:spacing w:before="0" w:after="0" w:line="408" w:lineRule="exact"/>
        <w:ind w:left="0" w:right="0" w:firstLine="576"/>
        <w:jc w:val="left"/>
      </w:pPr>
      <w:r>
        <w:t>(3)</w:t>
      </w:r>
      <w:r>
        <w:rPr/>
        <w:t xml:space="preserve">2006 c 300 s 7</w:t>
      </w:r>
      <w:r>
        <w:rPr/>
        <w:t xml:space="preserve">; and</w:t>
      </w:r>
    </w:p>
    <w:p>
      <w:pPr>
        <w:spacing w:before="0" w:after="0" w:line="408" w:lineRule="exact"/>
        <w:ind w:left="0" w:right="0" w:firstLine="576"/>
        <w:jc w:val="left"/>
      </w:pPr>
      <w:r>
        <w:t>(4)</w:t>
      </w:r>
      <w:r>
        <w:rPr/>
        <w:t xml:space="preserve">2003 c 149 s 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130</w:t>
      </w:r>
      <w:r>
        <w:rPr/>
        <w:t xml:space="preserve"> and 2010 c 111 s 305 are each amended to read as follows:</w:t>
      </w:r>
    </w:p>
    <w:p>
      <w:pPr>
        <w:spacing w:before="0" w:after="0" w:line="408" w:lineRule="exact"/>
        <w:ind w:left="0" w:right="0" w:firstLine="576"/>
        <w:jc w:val="left"/>
      </w:pPr>
      <w:r>
        <w:rPr/>
        <w:t xml:space="preserve">A city that imposes a business and occupation tax must provide for the allocation and apportionment of a person's gross income, other than persons subject to the provisions of chapter 82.14A RCW, as follows:</w:t>
      </w:r>
    </w:p>
    <w:p>
      <w:pPr>
        <w:spacing w:before="0" w:after="0" w:line="408" w:lineRule="exact"/>
        <w:ind w:left="0" w:right="0" w:firstLine="576"/>
        <w:jc w:val="left"/>
      </w:pPr>
      <w:r>
        <w:rPr/>
        <w:t xml:space="preserve">(1) Gross income derived from all activities other than those taxed as service or royalties must be allocated to the location where the activity takes place.</w:t>
      </w:r>
    </w:p>
    <w:p>
      <w:pPr>
        <w:spacing w:before="0" w:after="0" w:line="408" w:lineRule="exact"/>
        <w:ind w:left="0" w:right="0" w:firstLine="576"/>
        <w:jc w:val="left"/>
      </w:pPr>
      <w:r>
        <w:rPr/>
        <w:t xml:space="preserve">(a) In the case of sales of tangible personal property, the activity takes place where delivery to the buyer occurs.</w:t>
      </w:r>
    </w:p>
    <w:p>
      <w:pPr>
        <w:spacing w:before="0" w:after="0" w:line="408" w:lineRule="exact"/>
        <w:ind w:left="0" w:right="0" w:firstLine="576"/>
        <w:jc w:val="left"/>
      </w:pPr>
      <w:r>
        <w:rPr/>
        <w:t xml:space="preserve">(b)(i) In the case of sales of digital products, the activity takes place where delivery to the buyer occurs. The delivery of digital products will be deemed to occur at:</w:t>
      </w:r>
    </w:p>
    <w:p>
      <w:pPr>
        <w:spacing w:before="0" w:after="0" w:line="408" w:lineRule="exact"/>
        <w:ind w:left="0" w:right="0" w:firstLine="576"/>
        <w:jc w:val="left"/>
      </w:pPr>
      <w:r>
        <w:rPr/>
        <w:t xml:space="preserve">(A) The seller's place of business if the purchaser receives the digital product at the seller's place of business;</w:t>
      </w:r>
    </w:p>
    <w:p>
      <w:pPr>
        <w:spacing w:before="0" w:after="0" w:line="408" w:lineRule="exact"/>
        <w:ind w:left="0" w:right="0" w:firstLine="576"/>
        <w:jc w:val="left"/>
      </w:pPr>
      <w:r>
        <w:rPr/>
        <w:t xml:space="preserve">(B) If not received at the seller's place of business, the location where the purchaser or the purchaser's donee, designated as such by the purchaser, receives the digital product, including the location indicated by instructions for delivery to the purchaser or donee, known to the seller;</w:t>
      </w:r>
    </w:p>
    <w:p>
      <w:pPr>
        <w:spacing w:before="0" w:after="0" w:line="408" w:lineRule="exact"/>
        <w:ind w:left="0" w:right="0" w:firstLine="576"/>
        <w:jc w:val="left"/>
      </w:pPr>
      <w:r>
        <w:rPr/>
        <w:t xml:space="preserve">(C) If the location where the purchaser or the purchaser's donee receives the digital product is not known, the purchaser's address maintained in the ordinary course of the seller's business when use of this address does not constitute bad faith;</w:t>
      </w:r>
    </w:p>
    <w:p>
      <w:pPr>
        <w:spacing w:before="0" w:after="0" w:line="408" w:lineRule="exact"/>
        <w:ind w:left="0" w:right="0" w:firstLine="576"/>
        <w:jc w:val="left"/>
      </w:pPr>
      <w:r>
        <w:rPr/>
        <w:t xml:space="preserve">(D) If no address for the purchaser is maintained in the ordinary course of the seller's business, the purchaser's address obtained during the consummation of the sale, including the address of a purchaser's payment instrument, if no other address is available, when use of this address does not constitute bad faith; and</w:t>
      </w:r>
    </w:p>
    <w:p>
      <w:pPr>
        <w:spacing w:before="0" w:after="0" w:line="408" w:lineRule="exact"/>
        <w:ind w:left="0" w:right="0" w:firstLine="576"/>
        <w:jc w:val="left"/>
      </w:pPr>
      <w:r>
        <w:rPr/>
        <w:t xml:space="preserve">(E) If no address for the purchaser is obtained during the consummation of the sale, the address where the digital good or digital code is first made available for transmission by the seller or the address from which the digital automated service or service described in RCW 82.04.050 (2)(g) or (6)</w:t>
      </w:r>
      <w:r>
        <w:t>((</w:t>
      </w:r>
      <w:r>
        <w:rPr>
          <w:strike/>
        </w:rPr>
        <w:t xml:space="preserve">(b)</w:t>
      </w:r>
      <w:r>
        <w:t>))</w:t>
      </w:r>
      <w:r>
        <w:rPr/>
        <w:t xml:space="preserve"> </w:t>
      </w:r>
      <w:r>
        <w:rPr>
          <w:u w:val="single"/>
        </w:rPr>
        <w:t xml:space="preserve">(c)</w:t>
      </w:r>
      <w:r>
        <w:rPr/>
        <w:t xml:space="preserve"> was provided, disregarding for these purposes any location that merely provided the digital transfer of the product sold.</w:t>
      </w:r>
    </w:p>
    <w:p>
      <w:pPr>
        <w:spacing w:before="0" w:after="0" w:line="408" w:lineRule="exact"/>
        <w:ind w:left="0" w:right="0" w:firstLine="576"/>
        <w:jc w:val="left"/>
      </w:pPr>
      <w:r>
        <w:rPr/>
        <w:t xml:space="preserve">(ii) If none of the methods in (b)(i) of this subsection (1) for determining where the delivery of digital products occurs are available after a good faith effort by the taxpayer to apply the methods provided in (b)(i)(A) through (E) of this subsection (1), then the city and the taxpayer may mutually agree to employ any other method to effectuate an equitable allocation of income from the sale of digital products. The taxpayer will be responsible for petitioning the city to use an alternative method under this subsection (1)(b)(ii). The city may employ an alternative method for allocating the income from the sale of digital products if the methods provided in (b)(i)(A) through (E) of this subsection (1) are not available and the taxpayer and the city are unable to mutually agree on an alternative method to effectuate an equitable allocation of income from the sale of digital products.</w:t>
      </w:r>
    </w:p>
    <w:p>
      <w:pPr>
        <w:spacing w:before="0" w:after="0" w:line="408" w:lineRule="exact"/>
        <w:ind w:left="0" w:right="0" w:firstLine="576"/>
        <w:jc w:val="left"/>
      </w:pPr>
      <w:r>
        <w:rPr/>
        <w:t xml:space="preserve">(iii) For purposes of this subsection (1)(b), the following definitions apply:</w:t>
      </w:r>
    </w:p>
    <w:p>
      <w:pPr>
        <w:spacing w:before="0" w:after="0" w:line="408" w:lineRule="exact"/>
        <w:ind w:left="0" w:right="0" w:firstLine="576"/>
        <w:jc w:val="left"/>
      </w:pPr>
      <w:r>
        <w:rPr/>
        <w:t xml:space="preserve">(A) "Digital automated services," "digital codes," and "digital goods" have the same meaning as in RCW 82.04.192;</w:t>
      </w:r>
    </w:p>
    <w:p>
      <w:pPr>
        <w:spacing w:before="0" w:after="0" w:line="408" w:lineRule="exact"/>
        <w:ind w:left="0" w:right="0" w:firstLine="576"/>
        <w:jc w:val="left"/>
      </w:pPr>
      <w:r>
        <w:rPr/>
        <w:t xml:space="preserve">(B) "Digital products" means digital goods, digital codes, digital automated services, and the services described in RCW 82.04.050 (2)(g) and (6)</w:t>
      </w:r>
      <w:r>
        <w:t>((</w:t>
      </w:r>
      <w:r>
        <w:rPr>
          <w:strike/>
        </w:rPr>
        <w:t xml:space="preserve">(b)</w:t>
      </w:r>
      <w:r>
        <w:t>))</w:t>
      </w:r>
      <w:r>
        <w:rPr/>
        <w:t xml:space="preserve"> </w:t>
      </w:r>
      <w:r>
        <w:rPr>
          <w:u w:val="single"/>
        </w:rPr>
        <w:t xml:space="preserve">(c)</w:t>
      </w:r>
      <w:r>
        <w:rPr/>
        <w:t xml:space="preserve">; and</w:t>
      </w:r>
    </w:p>
    <w:p>
      <w:pPr>
        <w:spacing w:before="0" w:after="0" w:line="408" w:lineRule="exact"/>
        <w:ind w:left="0" w:right="0" w:firstLine="576"/>
        <w:jc w:val="left"/>
      </w:pPr>
      <w:r>
        <w:rPr/>
        <w:t xml:space="preserve">(C) "Receive" has the same meaning as in RCW 82.32.730.</w:t>
      </w:r>
    </w:p>
    <w:p>
      <w:pPr>
        <w:spacing w:before="0" w:after="0" w:line="408" w:lineRule="exact"/>
        <w:ind w:left="0" w:right="0" w:firstLine="576"/>
        <w:jc w:val="left"/>
      </w:pPr>
      <w:r>
        <w:rPr/>
        <w:t xml:space="preserve">(c) If a business activity allocated under this subsection (1) takes place in more than one city and all cities impose a gross receipts tax, a credit must be allowed as provided in RCW 35.102.060; if not all of the cities impose a gross receipts tax, the affected cities must allow another credit or allocation system as they and the taxpayer agree.</w:t>
      </w:r>
    </w:p>
    <w:p>
      <w:pPr>
        <w:spacing w:before="0" w:after="0" w:line="408" w:lineRule="exact"/>
        <w:ind w:left="0" w:right="0" w:firstLine="576"/>
        <w:jc w:val="left"/>
      </w:pPr>
      <w:r>
        <w:rPr/>
        <w:t xml:space="preserve">(2) Gross income derived as royalties from the granting of intangible rights must be allocated to the commercial domicile of the taxpayer.</w:t>
      </w:r>
    </w:p>
    <w:p>
      <w:pPr>
        <w:spacing w:before="0" w:after="0" w:line="408" w:lineRule="exact"/>
        <w:ind w:left="0" w:right="0" w:firstLine="576"/>
        <w:jc w:val="left"/>
      </w:pPr>
      <w:r>
        <w:rPr/>
        <w:t xml:space="preserve">(3) Gross income derived from activities taxed as services shall be apportioned to a city by multiplying apportionable income by a fraction, the numerator of which is the payroll factor plus the service-income factor and the denominator of which is two.</w:t>
      </w:r>
    </w:p>
    <w:p>
      <w:pPr>
        <w:spacing w:before="0" w:after="0" w:line="408" w:lineRule="exact"/>
        <w:ind w:left="0" w:right="0" w:firstLine="576"/>
        <w:jc w:val="left"/>
      </w:pPr>
      <w:r>
        <w:rPr/>
        <w:t xml:space="preserve">(a) The payroll factor is a fraction, the numerator of which is the total amount paid in the city during the tax period by the taxpayer for compensation and the denominator of which is the total compensation paid everywhere during the tax period. Compensation is paid in the city if:</w:t>
      </w:r>
    </w:p>
    <w:p>
      <w:pPr>
        <w:spacing w:before="0" w:after="0" w:line="408" w:lineRule="exact"/>
        <w:ind w:left="0" w:right="0" w:firstLine="576"/>
        <w:jc w:val="left"/>
      </w:pPr>
      <w:r>
        <w:rPr/>
        <w:t xml:space="preserve">(i) The individual is primarily assigned within the city;</w:t>
      </w:r>
    </w:p>
    <w:p>
      <w:pPr>
        <w:spacing w:before="0" w:after="0" w:line="408" w:lineRule="exact"/>
        <w:ind w:left="0" w:right="0" w:firstLine="576"/>
        <w:jc w:val="left"/>
      </w:pPr>
      <w:r>
        <w:rPr/>
        <w:t xml:space="preserve">(ii) The individual is not primarily assigned to any place of business for the tax period and the employee performs fifty percent or more of his or her service for the tax period in the city; or</w:t>
      </w:r>
    </w:p>
    <w:p>
      <w:pPr>
        <w:spacing w:before="0" w:after="0" w:line="408" w:lineRule="exact"/>
        <w:ind w:left="0" w:right="0" w:firstLine="576"/>
        <w:jc w:val="left"/>
      </w:pPr>
      <w:r>
        <w:rPr/>
        <w:t xml:space="preserve">(iii) The individual is not primarily assigned to any place of business for the tax period, the individual does not perform fifty percent or more of his or her service in any city, and the employee resides in the city.</w:t>
      </w:r>
    </w:p>
    <w:p>
      <w:pPr>
        <w:spacing w:before="0" w:after="0" w:line="408" w:lineRule="exact"/>
        <w:ind w:left="0" w:right="0" w:firstLine="576"/>
        <w:jc w:val="left"/>
      </w:pPr>
      <w:r>
        <w:rPr/>
        <w:t xml:space="preserve">(b) The service income factor is a fraction, the numerator of which is the total service income of the taxpayer in the city during the tax period, and the denominator of which is the total service income of the taxpayer everywhere during the tax period. Service income is in the city if:</w:t>
      </w:r>
    </w:p>
    <w:p>
      <w:pPr>
        <w:spacing w:before="0" w:after="0" w:line="408" w:lineRule="exact"/>
        <w:ind w:left="0" w:right="0" w:firstLine="576"/>
        <w:jc w:val="left"/>
      </w:pPr>
      <w:r>
        <w:rPr/>
        <w:t xml:space="preserve">(i) The customer location is in the city; or</w:t>
      </w:r>
    </w:p>
    <w:p>
      <w:pPr>
        <w:spacing w:before="0" w:after="0" w:line="408" w:lineRule="exact"/>
        <w:ind w:left="0" w:right="0" w:firstLine="576"/>
        <w:jc w:val="left"/>
      </w:pPr>
      <w:r>
        <w:rPr/>
        <w:t xml:space="preserve">(ii) The income-producing activity is performed in more than one location and a greater proportion of the service-income-producing activity is performed in the city than in any other location, based on costs of performance, and the taxpayer is not taxable at the customer location; or</w:t>
      </w:r>
    </w:p>
    <w:p>
      <w:pPr>
        <w:spacing w:before="0" w:after="0" w:line="408" w:lineRule="exact"/>
        <w:ind w:left="0" w:right="0" w:firstLine="576"/>
        <w:jc w:val="left"/>
      </w:pPr>
      <w:r>
        <w:rPr/>
        <w:t xml:space="preserve">(iii) The service-income-producing activity is performed within the city, and the taxpayer is not taxable in the customer location.</w:t>
      </w:r>
    </w:p>
    <w:p>
      <w:pPr>
        <w:spacing w:before="0" w:after="0" w:line="408" w:lineRule="exact"/>
        <w:ind w:left="0" w:right="0" w:firstLine="576"/>
        <w:jc w:val="left"/>
      </w:pPr>
      <w:r>
        <w:rPr/>
        <w:t xml:space="preserve">(c) If the allocation and apportionment provisions of this subsection do not fairly represent the extent of the taxpayer's business activity in the city or cities in which the taxpayer does business, the taxpayer may petition for or the tax administrators may jointly require, in respect to all or any part of the taxpayer's business activity, that one of the following methods be used jointly by the cities to allocate or apportion gross income, if reasonable:</w:t>
      </w:r>
    </w:p>
    <w:p>
      <w:pPr>
        <w:spacing w:before="0" w:after="0" w:line="408" w:lineRule="exact"/>
        <w:ind w:left="0" w:right="0" w:firstLine="576"/>
        <w:jc w:val="left"/>
      </w:pPr>
      <w:r>
        <w:rPr/>
        <w:t xml:space="preserve">(i) Separate accounting;</w:t>
      </w:r>
    </w:p>
    <w:p>
      <w:pPr>
        <w:spacing w:before="0" w:after="0" w:line="408" w:lineRule="exact"/>
        <w:ind w:left="0" w:right="0" w:firstLine="576"/>
        <w:jc w:val="left"/>
      </w:pPr>
      <w:r>
        <w:rPr/>
        <w:t xml:space="preserve">(ii) The use of a single factor;</w:t>
      </w:r>
    </w:p>
    <w:p>
      <w:pPr>
        <w:spacing w:before="0" w:after="0" w:line="408" w:lineRule="exact"/>
        <w:ind w:left="0" w:right="0" w:firstLine="576"/>
        <w:jc w:val="left"/>
      </w:pPr>
      <w:r>
        <w:rPr/>
        <w:t xml:space="preserve">(iii) The inclusion of one or more additional factors that will fairly represent the taxpayer's business activity in the city; or</w:t>
      </w:r>
    </w:p>
    <w:p>
      <w:pPr>
        <w:spacing w:before="0" w:after="0" w:line="408" w:lineRule="exact"/>
        <w:ind w:left="0" w:right="0" w:firstLine="576"/>
        <w:jc w:val="left"/>
      </w:pPr>
      <w:r>
        <w:rPr/>
        <w:t xml:space="preserve">(iv) The employment of any other method to effectuate an equitable allocation and apportionment of the taxpayer's income.</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"Apportionable income" means the gross income of the business taxable under the service classifications of a city's gross receipts tax, including income received from activities outside the city if the income would be taxable under the service classification if received from activities within the city, less any exemptions or deductions available.</w:t>
      </w:r>
    </w:p>
    <w:p>
      <w:pPr>
        <w:spacing w:before="0" w:after="0" w:line="408" w:lineRule="exact"/>
        <w:ind w:left="0" w:right="0" w:firstLine="576"/>
        <w:jc w:val="left"/>
      </w:pPr>
      <w:r>
        <w:rPr/>
        <w:t xml:space="preserve">(b) "Compensation" means wages, salaries, commissions, and any other form of remuneration paid to individuals for personal services that are or would be included in the individual's gross income under the federal internal revenue code.</w:t>
      </w:r>
    </w:p>
    <w:p>
      <w:pPr>
        <w:spacing w:before="0" w:after="0" w:line="408" w:lineRule="exact"/>
        <w:ind w:left="0" w:right="0" w:firstLine="576"/>
        <w:jc w:val="left"/>
      </w:pPr>
      <w:r>
        <w:rPr/>
        <w:t xml:space="preserve">(c) "Individual" means any individual who, under the usual common law rules applicable in determining the employer-employee relationship, has the status of an employee of that taxpayer.</w:t>
      </w:r>
    </w:p>
    <w:p>
      <w:pPr>
        <w:spacing w:before="0" w:after="0" w:line="408" w:lineRule="exact"/>
        <w:ind w:left="0" w:right="0" w:firstLine="576"/>
        <w:jc w:val="left"/>
      </w:pPr>
      <w:r>
        <w:rPr/>
        <w:t xml:space="preserve">(d) "Customer location" means the city or unincorporated area of a county where the majority of the contacts between the taxpayer and the customer take place.</w:t>
      </w:r>
    </w:p>
    <w:p>
      <w:pPr>
        <w:spacing w:before="0" w:after="0" w:line="408" w:lineRule="exact"/>
        <w:ind w:left="0" w:right="0" w:firstLine="576"/>
        <w:jc w:val="left"/>
      </w:pPr>
      <w:r>
        <w:rPr/>
        <w:t xml:space="preserve">(e) "Primarily assigned" means the business location of the taxpayer where the individual performs his or her duties.</w:t>
      </w:r>
    </w:p>
    <w:p>
      <w:pPr>
        <w:spacing w:before="0" w:after="0" w:line="408" w:lineRule="exact"/>
        <w:ind w:left="0" w:right="0" w:firstLine="576"/>
        <w:jc w:val="left"/>
      </w:pPr>
      <w:r>
        <w:rPr/>
        <w:t xml:space="preserve">(f) "Service-taxable income" or "service income" means gross income of the business subject to tax under either the service or royalty classification.</w:t>
      </w:r>
    </w:p>
    <w:p>
      <w:pPr>
        <w:spacing w:before="0" w:after="0" w:line="408" w:lineRule="exact"/>
        <w:ind w:left="0" w:right="0" w:firstLine="576"/>
        <w:jc w:val="left"/>
      </w:pPr>
      <w:r>
        <w:rPr/>
        <w:t xml:space="preserve">(g) "Tax period" means the calendar year during which tax liability is accrued. If taxes are reported by a taxpayer on a basis more frequent than once per year, taxpayers shall calculate the factors for the previous calendar year for reporting in the current calendar year and correct the reporting for the previous year when the factors are calculated for that year, but not later than the end of the first quarter of the following year.</w:t>
      </w:r>
    </w:p>
    <w:p>
      <w:pPr>
        <w:spacing w:before="0" w:after="0" w:line="408" w:lineRule="exact"/>
        <w:ind w:left="0" w:right="0" w:firstLine="576"/>
        <w:jc w:val="left"/>
      </w:pPr>
      <w:r>
        <w:rPr/>
        <w:t xml:space="preserve">(h) "Taxable in the customer location" means either that a taxpayer is subject to a gross receipts tax in the customer location for the privilege of doing business, or that the government where the customer is located has the authority to subject the taxpayer to gross receipts tax regardless of whether, in fact, the government does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060</w:t>
      </w:r>
      <w:r>
        <w:rPr/>
        <w:t xml:space="preserve"> and 2015 c 169 s 2 are each amended to read as follows:</w:t>
      </w:r>
    </w:p>
    <w:p>
      <w:pPr>
        <w:spacing w:before="0" w:after="0" w:line="408" w:lineRule="exact"/>
        <w:ind w:left="0" w:right="0" w:firstLine="576"/>
        <w:jc w:val="left"/>
      </w:pPr>
      <w:r>
        <w:rPr/>
        <w:t xml:space="preserve">"Sale at wholesale" or "wholesale sale" means:</w:t>
      </w:r>
    </w:p>
    <w:p>
      <w:pPr>
        <w:spacing w:before="0" w:after="0" w:line="408" w:lineRule="exact"/>
        <w:ind w:left="0" w:right="0" w:firstLine="576"/>
        <w:jc w:val="left"/>
      </w:pPr>
      <w:r>
        <w:rPr/>
        <w:t xml:space="preserve">(1) Any sale, which is not a sale at retail, of:</w:t>
      </w:r>
    </w:p>
    <w:p>
      <w:pPr>
        <w:spacing w:before="0" w:after="0" w:line="408" w:lineRule="exact"/>
        <w:ind w:left="0" w:right="0" w:firstLine="576"/>
        <w:jc w:val="left"/>
      </w:pPr>
      <w:r>
        <w:rPr/>
        <w:t xml:space="preserve">(a) Tangible personal property;</w:t>
      </w:r>
    </w:p>
    <w:p>
      <w:pPr>
        <w:spacing w:before="0" w:after="0" w:line="408" w:lineRule="exact"/>
        <w:ind w:left="0" w:right="0" w:firstLine="576"/>
        <w:jc w:val="left"/>
      </w:pPr>
      <w:r>
        <w:rPr/>
        <w:t xml:space="preserve">(b) Services defined as a retail sale in RCW 82.04.050(2) (a) or (g);</w:t>
      </w:r>
    </w:p>
    <w:p>
      <w:pPr>
        <w:spacing w:before="0" w:after="0" w:line="408" w:lineRule="exact"/>
        <w:ind w:left="0" w:right="0" w:firstLine="576"/>
        <w:jc w:val="left"/>
      </w:pPr>
      <w:r>
        <w:rPr/>
        <w:t xml:space="preserve">(c) Activities defined as a retail sale in RCW 82.04.050(15);</w:t>
      </w:r>
    </w:p>
    <w:p>
      <w:pPr>
        <w:spacing w:before="0" w:after="0" w:line="408" w:lineRule="exact"/>
        <w:ind w:left="0" w:right="0" w:firstLine="576"/>
        <w:jc w:val="left"/>
      </w:pPr>
      <w:r>
        <w:rPr/>
        <w:t xml:space="preserve">(d) Prewritten computer software;</w:t>
      </w:r>
    </w:p>
    <w:p>
      <w:pPr>
        <w:spacing w:before="0" w:after="0" w:line="408" w:lineRule="exact"/>
        <w:ind w:left="0" w:right="0" w:firstLine="576"/>
        <w:jc w:val="left"/>
      </w:pPr>
      <w:r>
        <w:rPr/>
        <w:t xml:space="preserve">(e) Services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(f) Extended warranties as defined in RCW 82.04.050(7);</w:t>
      </w:r>
    </w:p>
    <w:p>
      <w:pPr>
        <w:spacing w:before="0" w:after="0" w:line="408" w:lineRule="exact"/>
        <w:ind w:left="0" w:right="0" w:firstLine="576"/>
        <w:jc w:val="left"/>
      </w:pPr>
      <w:r>
        <w:rPr/>
        <w:t xml:space="preserve">(g) Competitive telephone service, ancillary services, or telecommunications service as those terms are defined in RCW 82.04.065; or</w:t>
      </w:r>
    </w:p>
    <w:p>
      <w:pPr>
        <w:spacing w:before="0" w:after="0" w:line="408" w:lineRule="exact"/>
        <w:ind w:left="0" w:right="0" w:firstLine="576"/>
        <w:jc w:val="left"/>
      </w:pPr>
      <w:r>
        <w:rPr/>
        <w:t xml:space="preserve">(h) Digital goods, digital codes, or digital automated services;</w:t>
      </w:r>
    </w:p>
    <w:p>
      <w:pPr>
        <w:spacing w:before="0" w:after="0" w:line="408" w:lineRule="exact"/>
        <w:ind w:left="0" w:right="0" w:firstLine="576"/>
        <w:jc w:val="left"/>
      </w:pPr>
      <w:r>
        <w:rPr/>
        <w:t xml:space="preserve">(2) Any charge made for labor and services rendered for persons who are not consumers, in respect to real or personal property, if such charge is expressly defined as a retail sale by RCW 82.04.050 when rendered to or for consumers. For the purposes of this subsection (2), "real or personal property" does not include any natural products named in RCW 82.04.100; and</w:t>
      </w:r>
    </w:p>
    <w:p>
      <w:pPr>
        <w:spacing w:before="0" w:after="0" w:line="408" w:lineRule="exact"/>
        <w:ind w:left="0" w:right="0" w:firstLine="576"/>
        <w:jc w:val="left"/>
      </w:pPr>
      <w:r>
        <w:rPr/>
        <w:t xml:space="preserve">(3) The sale of any service for resale, if the sale is excluded from the definition of "sale at retail" and "retail sale" in RCW 82.04.050(14).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2010 c 111 s 203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w:t>
      </w:r>
      <w:r>
        <w:t>((</w:t>
      </w:r>
      <w:r>
        <w:rPr>
          <w:strike/>
        </w:rPr>
        <w:t xml:space="preserve">(b)</w:t>
      </w:r>
      <w:r>
        <w:t>))</w:t>
      </w:r>
      <w:r>
        <w:rPr/>
        <w:t xml:space="preserve"> </w:t>
      </w:r>
      <w:r>
        <w:rPr>
          <w:u w:val="single"/>
        </w:rPr>
        <w:t xml:space="preserve">(c)</w:t>
      </w:r>
      <w:r>
        <w:rPr/>
        <w:t xml:space="preserve">; and</w:t>
      </w:r>
    </w:p>
    <w:p>
      <w:pPr>
        <w:spacing w:before="0" w:after="0" w:line="408" w:lineRule="exact"/>
        <w:ind w:left="0" w:right="0" w:firstLine="576"/>
        <w:jc w:val="left"/>
      </w:pPr>
      <w:r>
        <w:rPr/>
        <w:t xml:space="preserve">(xvi)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and</w:t>
      </w:r>
    </w:p>
    <w:p>
      <w:pPr>
        <w:spacing w:before="0" w:after="0" w:line="408" w:lineRule="exact"/>
        <w:ind w:left="0" w:right="0" w:firstLine="576"/>
        <w:jc w:val="left"/>
      </w:pPr>
      <w:r>
        <w:rPr/>
        <w:t xml:space="preserve">(v) Services and activities excluded from the definition of digital automated services in subsection (3)(b)(i) through (xv) of this section and not otherwise described in (b)(i) through (iv)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82.08.02081,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82.08.02081,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257</w:t>
      </w:r>
      <w:r>
        <w:rPr/>
        <w:t xml:space="preserve"> and 2010 c 111 s 301 are each amended to read as follows:</w:t>
      </w:r>
    </w:p>
    <w:p>
      <w:pPr>
        <w:spacing w:before="0" w:after="0" w:line="408" w:lineRule="exact"/>
        <w:ind w:left="0" w:right="0" w:firstLine="576"/>
        <w:jc w:val="left"/>
      </w:pPr>
      <w:r>
        <w:rPr/>
        <w:t xml:space="preserve">(1) Except as provided in subsection (2) of this section, upon every person engaging within this state in the business of making sales at retail or wholesale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as to such persons, the amount of tax with respect to such business is equal to the gross proceeds of sales of the business, multiplied by the rate of 0.471 percent in the case of retail sales and by the rate of 0.484 percent in the case of wholesale sales.</w:t>
      </w:r>
    </w:p>
    <w:p>
      <w:pPr>
        <w:spacing w:before="0" w:after="0" w:line="408" w:lineRule="exact"/>
        <w:ind w:left="0" w:right="0" w:firstLine="576"/>
        <w:jc w:val="left"/>
      </w:pPr>
      <w:r>
        <w:rPr/>
        <w:t xml:space="preserve">(2) Persons providing subscription television services or subscription radio services are subject to tax under RCW 82.04.290(2) on the gross income of the business received from providing such services.</w:t>
      </w:r>
    </w:p>
    <w:p>
      <w:pPr>
        <w:spacing w:before="0" w:after="0" w:line="408" w:lineRule="exact"/>
        <w:ind w:left="0" w:right="0" w:firstLine="576"/>
        <w:jc w:val="left"/>
      </w:pPr>
      <w:r>
        <w:rPr/>
        <w:t xml:space="preserve">(3) For purposes of this section, a person is considered to be engaging within this state in the business of making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if the person makes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and the sales are sourced to this state under RCW 82.32.730 for sales tax purposes or would have been sourced to this state under RCW 82.32.730 if the sale had been taxable under chapter 82.08 RCW.</w:t>
      </w:r>
    </w:p>
    <w:p>
      <w:pPr>
        <w:spacing w:before="0" w:after="0" w:line="408" w:lineRule="exact"/>
        <w:ind w:left="0" w:right="0" w:firstLine="576"/>
        <w:jc w:val="left"/>
      </w:pPr>
      <w:r>
        <w:rPr/>
        <w:t xml:space="preserve">(4) A person subject to tax under this section is subject to the mandatory electronic filing and payment requirements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258</w:t>
      </w:r>
      <w:r>
        <w:rPr/>
        <w:t xml:space="preserve"> and 2009 c 535 s 402 are each amended to read as follows:</w:t>
      </w:r>
    </w:p>
    <w:p>
      <w:pPr>
        <w:spacing w:before="0" w:after="0" w:line="408" w:lineRule="exact"/>
        <w:ind w:left="0" w:right="0" w:firstLine="576"/>
        <w:jc w:val="left"/>
      </w:pPr>
      <w:r>
        <w:rPr/>
        <w:t xml:space="preserve">(1)(a) Any person subject to tax under RCW 82.04.257 engaging both within and outside this state in the business of making sales at retail or wholesale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must apportion to this state that portion of apportionable income derived from activity performed within this state as provided in subsection (2) of this section.</w:t>
      </w:r>
    </w:p>
    <w:p>
      <w:pPr>
        <w:spacing w:before="0" w:after="0" w:line="408" w:lineRule="exact"/>
        <w:ind w:left="0" w:right="0" w:firstLine="576"/>
        <w:jc w:val="left"/>
      </w:pPr>
      <w:r>
        <w:rPr/>
        <w:t xml:space="preserve">(b) For purposes of this subsection, a person is considered to be engaging outside this state in the business of making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if the person makes any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that are sourced to a jurisdiction other than Washington under RCW 82.32.730 for sales tax purposes or would have been sourced to a jurisdiction other than Washington under RCW 82.32.730 if the sale had been a retail sale.</w:t>
      </w:r>
    </w:p>
    <w:p>
      <w:pPr>
        <w:spacing w:before="0" w:after="0" w:line="408" w:lineRule="exact"/>
        <w:ind w:left="0" w:right="0" w:firstLine="576"/>
        <w:jc w:val="left"/>
      </w:pPr>
      <w:r>
        <w:rPr/>
        <w:t xml:space="preserve">(2) Apportionable income must be apportioned to Washington by multiplying the apportionable income by the sales factor.</w:t>
      </w:r>
    </w:p>
    <w:p>
      <w:pPr>
        <w:spacing w:before="0" w:after="0" w:line="408" w:lineRule="exact"/>
        <w:ind w:left="0" w:right="0" w:firstLine="576"/>
        <w:jc w:val="left"/>
      </w:pPr>
      <w:r>
        <w:rPr/>
        <w:t xml:space="preserve">(3)(a) The sales factor is a fraction, the numerator of which is the total receipts of the taxpayer from making sales of digital goods, digital codes, digital automated services, and services described in RCW 82.04.050 (2)(g) or (6)</w:t>
      </w:r>
      <w:r>
        <w:t>((</w:t>
      </w:r>
      <w:r>
        <w:rPr>
          <w:strike/>
        </w:rPr>
        <w:t xml:space="preserve">(b)</w:t>
      </w:r>
      <w:r>
        <w:t>))</w:t>
      </w:r>
      <w:r>
        <w:rPr/>
        <w:t xml:space="preserve"> </w:t>
      </w:r>
      <w:r>
        <w:rPr>
          <w:u w:val="single"/>
        </w:rPr>
        <w:t xml:space="preserve">(c)</w:t>
      </w:r>
      <w:r>
        <w:rPr/>
        <w:t xml:space="preserve"> in this state during the tax period, and the denominator of which is the total receipts of the taxpayer derived from such activity everywhere during the tax period.</w:t>
      </w:r>
    </w:p>
    <w:p>
      <w:pPr>
        <w:spacing w:before="0" w:after="0" w:line="408" w:lineRule="exact"/>
        <w:ind w:left="0" w:right="0" w:firstLine="576"/>
        <w:jc w:val="left"/>
      </w:pPr>
      <w:r>
        <w:rPr/>
        <w:t xml:space="preserve">(b) For purposes of computing the sales factor, sales are considered in this state if the sale was sourced to this state under RCW 82.32.730 for sales tax purposes or would have been sourced to this state under RCW 82.32.730 if the sale had been taxable under chapter 82.08 RCW.</w:t>
      </w:r>
    </w:p>
    <w:p>
      <w:pPr>
        <w:spacing w:before="0" w:after="0" w:line="408" w:lineRule="exact"/>
        <w:ind w:left="0" w:right="0" w:firstLine="576"/>
        <w:jc w:val="left"/>
      </w:pPr>
      <w:r>
        <w:rPr/>
        <w:t xml:space="preserve">(4) For purposes of this section, "apportionable income" means the gross income of the business taxable under RCW 82.04.257, including income received from activities outside this state if the income would be taxable under RCW 82.04.257 if received from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02082</w:t>
      </w:r>
      <w:r>
        <w:rPr/>
        <w:t xml:space="preserve"> and 2010 c 111 s 401 are each amended to read as follows:</w:t>
      </w:r>
    </w:p>
    <w:p>
      <w:pPr>
        <w:spacing w:before="0" w:after="0" w:line="408" w:lineRule="exact"/>
        <w:ind w:left="0" w:right="0" w:firstLine="576"/>
        <w:jc w:val="left"/>
      </w:pPr>
      <w:r>
        <w:rPr/>
        <w:t xml:space="preserve">(1)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w:t>
      </w:r>
      <w:r>
        <w:t>((</w:t>
      </w:r>
      <w:r>
        <w:rPr>
          <w:strike/>
        </w:rPr>
        <w:t xml:space="preserve">(b)</w:t>
      </w:r>
      <w:r>
        <w:t>))</w:t>
      </w:r>
      <w:r>
        <w:rPr/>
        <w:t xml:space="preserve"> </w:t>
      </w:r>
      <w:r>
        <w:rPr>
          <w:u w:val="single"/>
        </w:rPr>
        <w:t xml:space="preserve">(c)</w:t>
      </w:r>
      <w:r>
        <w:rPr/>
        <w:t xml:space="preserve"> available free of charge for the use or enjoyment of the general public. The exemption provided in this section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purposes of this section, "general public" means all persons and not limited or restricted to a particular class of persons, except that the general public includes:</w:t>
      </w:r>
    </w:p>
    <w:p>
      <w:pPr>
        <w:spacing w:before="0" w:after="0" w:line="408" w:lineRule="exact"/>
        <w:ind w:left="0" w:right="0" w:firstLine="576"/>
        <w:jc w:val="left"/>
      </w:pPr>
      <w:r>
        <w:rPr/>
        <w:t xml:space="preserve">(a)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t xml:space="preserve">(b) With respect to libraries, authorized library patrons.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02088</w:t>
      </w:r>
      <w:r>
        <w:rPr/>
        <w:t xml:space="preserve"> and 2009 c 535 s 701 are each amended to read as follows:</w:t>
      </w:r>
    </w:p>
    <w:p>
      <w:pPr>
        <w:spacing w:before="0" w:after="0" w:line="408" w:lineRule="exact"/>
        <w:ind w:left="0" w:right="0" w:firstLine="576"/>
        <w:jc w:val="left"/>
      </w:pPr>
      <w:r>
        <w:rPr/>
        <w:t xml:space="preserve">(1) The tax imposed by RCW 82.08.020 does not apply to the sale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t xml:space="preserve">(2)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w:t>
      </w:r>
      <w:r>
        <w:t>((</w:t>
      </w:r>
      <w:r>
        <w:rPr>
          <w:strike/>
        </w:rPr>
        <w:t xml:space="preserve">(b)</w:t>
      </w:r>
      <w:r>
        <w:t>))</w:t>
      </w:r>
      <w:r>
        <w:rPr/>
        <w:t xml:space="preserve"> </w:t>
      </w:r>
      <w:r>
        <w:rPr>
          <w:u w:val="single"/>
        </w:rPr>
        <w:t xml:space="preserve">(c)</w:t>
      </w:r>
      <w:r>
        <w:rPr/>
        <w:t xml:space="preserve">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purchased for personal use.</w:t>
      </w:r>
    </w:p>
    <w:p>
      <w:pPr>
        <w:spacing w:before="0" w:after="0" w:line="408" w:lineRule="exact"/>
        <w:ind w:left="0" w:right="0" w:firstLine="576"/>
        <w:jc w:val="left"/>
      </w:pPr>
      <w:r>
        <w:rPr/>
        <w:t xml:space="preserve">(3) A buyer claiming an exemption under this section must report and pay the tax imposed in RCW 82.12.020 and any local use taxes imposed under the authority of chapter 82.14 RCW and RCW 81.104.170 directly to the department in accordance with RCW 82.12.02088 and 82.14.457.</w:t>
      </w:r>
    </w:p>
    <w:p>
      <w:pPr>
        <w:spacing w:before="0" w:after="0" w:line="408" w:lineRule="exact"/>
        <w:ind w:left="0" w:right="0" w:firstLine="576"/>
        <w:jc w:val="left"/>
      </w:pPr>
      <w:r>
        <w:rPr/>
        <w:t xml:space="preserve">(4) For purposes of this section, "concurrently available for use within and outside this state" means that employees or other agents of the buyer may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010</w:t>
      </w:r>
      <w:r>
        <w:rPr/>
        <w:t xml:space="preserve"> and 2015 c 169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 or (6)</w:t>
      </w:r>
      <w:r>
        <w:t>((</w:t>
      </w:r>
      <w:r>
        <w:rPr>
          <w:strike/>
        </w:rPr>
        <w:t xml:space="preserve">(b)</w:t>
      </w:r>
      <w:r>
        <w:t>))</w:t>
      </w:r>
      <w:r>
        <w:rPr/>
        <w:t xml:space="preserve"> </w:t>
      </w:r>
      <w:r>
        <w:rPr>
          <w:u w:val="single"/>
        </w:rPr>
        <w:t xml:space="preserve">(c)</w:t>
      </w:r>
      <w:r>
        <w:rPr/>
        <w:t xml:space="preserve">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w:t>
      </w:r>
      <w:r>
        <w:t>((</w:t>
      </w:r>
      <w:r>
        <w:rPr>
          <w:strike/>
        </w:rPr>
        <w:t xml:space="preserve">(b)</w:t>
      </w:r>
      <w:r>
        <w:t>))</w:t>
      </w:r>
      <w:r>
        <w:rPr/>
        <w:t xml:space="preserve"> </w:t>
      </w:r>
      <w:r>
        <w:rPr>
          <w:u w:val="single"/>
        </w:rPr>
        <w:t xml:space="preserve">(c)</w:t>
      </w:r>
      <w:r>
        <w:rPr/>
        <w:t xml:space="preserve">,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2015 c 169 s 6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w:t>
      </w:r>
      <w:r>
        <w:t>((</w:t>
      </w:r>
      <w:r>
        <w:rPr>
          <w:strike/>
        </w:rPr>
        <w:t xml:space="preserve">(b)</w:t>
      </w:r>
      <w:r>
        <w:t>))</w:t>
      </w:r>
      <w:r>
        <w:rPr/>
        <w:t xml:space="preserve"> </w:t>
      </w:r>
      <w:r>
        <w:rPr>
          <w:u w:val="single"/>
        </w:rPr>
        <w:t xml:space="preserve">(c)</w:t>
      </w:r>
      <w:r>
        <w:rPr/>
        <w:t xml:space="preserve">, excluding services defined as a retail sale in RCW 82.04.050(6)</w:t>
      </w:r>
      <w:r>
        <w:t>((</w:t>
      </w:r>
      <w:r>
        <w:rPr>
          <w:strike/>
        </w:rPr>
        <w:t xml:space="preserve">(b)</w:t>
      </w:r>
      <w:r>
        <w:t>))</w:t>
      </w:r>
      <w:r>
        <w:rPr/>
        <w:t xml:space="preserve"> </w:t>
      </w:r>
      <w:r>
        <w:rPr>
          <w:u w:val="single"/>
        </w:rPr>
        <w:t xml:space="preserve">(c)</w:t>
      </w:r>
      <w:r>
        <w:rPr/>
        <w:t xml:space="preserve">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w:t>
      </w:r>
      <w:r>
        <w:t>((</w:t>
      </w:r>
      <w:r>
        <w:rPr>
          <w:strike/>
        </w:rPr>
        <w:t xml:space="preserve">(b)</w:t>
      </w:r>
      <w:r>
        <w:t>))</w:t>
      </w:r>
      <w:r>
        <w:rPr/>
        <w:t xml:space="preserve"> </w:t>
      </w:r>
      <w:r>
        <w:rPr>
          <w:u w:val="single"/>
        </w:rPr>
        <w:t xml:space="preserve">(c)</w:t>
      </w:r>
      <w:r>
        <w:rPr/>
        <w:t xml:space="preserve">,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02082</w:t>
      </w:r>
      <w:r>
        <w:rPr/>
        <w:t xml:space="preserve"> and 2010 c 111 s 501 are each amended to read as follows:</w:t>
      </w:r>
    </w:p>
    <w:p>
      <w:pPr>
        <w:spacing w:before="0" w:after="0" w:line="408" w:lineRule="exact"/>
        <w:ind w:left="0" w:right="0" w:firstLine="576"/>
        <w:jc w:val="left"/>
      </w:pPr>
      <w:r>
        <w:rPr/>
        <w:t xml:space="preserve">The provisions of this chapter do not apply to the use by a business or other organization of digital goods, digital codes, digital automated services, or services defined as a retail sale in RCW 82.04.050(6)</w:t>
      </w:r>
      <w:r>
        <w:t>((</w:t>
      </w:r>
      <w:r>
        <w:rPr>
          <w:strike/>
        </w:rPr>
        <w:t xml:space="preserve">(b)</w:t>
      </w:r>
      <w:r>
        <w:t>))</w:t>
      </w:r>
      <w:r>
        <w:rPr/>
        <w:t xml:space="preserve"> </w:t>
      </w:r>
      <w:r>
        <w:rPr>
          <w:u w:val="single"/>
        </w:rPr>
        <w:t xml:space="preserve">(c)</w:t>
      </w:r>
      <w:r>
        <w:rPr/>
        <w:t xml:space="preserve"> for the purpose of making the digital good or digital automated service, including a digital good or digital automated service acquired through the use of a digital code, or service defined as a retail sale in RCW 82.04.050(6)</w:t>
      </w:r>
      <w:r>
        <w:t>((</w:t>
      </w:r>
      <w:r>
        <w:rPr>
          <w:strike/>
        </w:rPr>
        <w:t xml:space="preserve">(b)</w:t>
      </w:r>
      <w:r>
        <w:t>))</w:t>
      </w:r>
      <w:r>
        <w:rPr/>
        <w:t xml:space="preserve"> </w:t>
      </w:r>
      <w:r>
        <w:rPr>
          <w:u w:val="single"/>
        </w:rPr>
        <w:t xml:space="preserve">(c)</w:t>
      </w:r>
      <w:r>
        <w:rPr/>
        <w:t xml:space="preserve"> available free of charge for the use or enjoyment of the general public. For purposes of this section, "general public" has the same meaning as in RCW 82.08.02082. The exemption provided in this section does not apply unless the user has the legal right to broadcast, rebroadcast, transmit, retransmit, license, relicense, distribute, redistribute, or exhibit the product, in whole or in part,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02088</w:t>
      </w:r>
      <w:r>
        <w:rPr/>
        <w:t xml:space="preserve"> and 2009 c 535 s 702 are each amended to read as follows:</w:t>
      </w:r>
    </w:p>
    <w:p>
      <w:pPr>
        <w:spacing w:before="0" w:after="0" w:line="408" w:lineRule="exact"/>
        <w:ind w:left="0" w:right="0" w:firstLine="576"/>
        <w:jc w:val="left"/>
      </w:pPr>
      <w:r>
        <w:rPr/>
        <w:t xml:space="preserve">(1) A business or other organization subject to the tax imposed in RCW 82.12.020 on the use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(2) No apportionment under this section is allowed unless the apportionment method is supported by the taxpayer's records kept in the ordinary course of business.</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"Concurrently available for use within and outside this state" means that employees or other agents of the taxpayer may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t xml:space="preserve">(b) "User" means an employee or agent of the taxpayer who is authorized by the taxpayer to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in the performance of his or her duties as an employee or other agent of the taxpayer.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0259</w:t>
      </w:r>
      <w:r>
        <w:rPr/>
        <w:t xml:space="preserve"> and 2009 c 535 s 613 are each amended to read as follows:</w:t>
      </w:r>
    </w:p>
    <w:p>
      <w:pPr>
        <w:spacing w:before="0" w:after="0" w:line="408" w:lineRule="exact"/>
        <w:ind w:left="0" w:right="0" w:firstLine="576"/>
        <w:jc w:val="left"/>
      </w:pPr>
      <w:r>
        <w:rPr/>
        <w:t xml:space="preserve">The provisions of this chapter do not apply in respect to the use of personal property or the use of digital automated services or services defined in RCW 82.04.050 (2)(a) or (6)</w:t>
      </w:r>
      <w:r>
        <w:t>((</w:t>
      </w:r>
      <w:r>
        <w:rPr>
          <w:strike/>
        </w:rPr>
        <w:t xml:space="preserve">(b)</w:t>
      </w:r>
      <w:r>
        <w:t>))</w:t>
      </w:r>
      <w:r>
        <w:rPr/>
        <w:t xml:space="preserve"> </w:t>
      </w:r>
      <w:r>
        <w:rPr>
          <w:u w:val="single"/>
        </w:rPr>
        <w:t xml:space="preserve">(c)</w:t>
      </w:r>
      <w:r>
        <w:rPr/>
        <w:t xml:space="preserve"> by corporations that have been incorporated under any act of the congress of the United States and whose principal purposes are to furnish volunteer aid to members of the armed forces of the United States and also to carry on a system of national and international relief and to apply the same in mitigating the sufferings caused by pestilence, famine, fire, flood, and other national calamities and to devise and carry on measures for preventing the same.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035</w:t>
      </w:r>
      <w:r>
        <w:rPr/>
        <w:t xml:space="preserve"> and 2015 c 169 s 8 are each amended to read as follows:</w:t>
      </w:r>
    </w:p>
    <w:p>
      <w:pPr>
        <w:spacing w:before="0" w:after="0" w:line="408" w:lineRule="exact"/>
        <w:ind w:left="0" w:right="0" w:firstLine="576"/>
        <w:jc w:val="left"/>
      </w:pPr>
      <w:r>
        <w:rPr/>
        <w:t xml:space="preserve">A credit is allowed against the taxes imposed by this chapter upon the use in this state of tangible personal property, extended warranty, digital good, digital code, digital automated service, or services defined as a retail sale in RCW 82.04.050 (2) (a) or (g) or (6)</w:t>
      </w:r>
      <w:r>
        <w:t>((</w:t>
      </w:r>
      <w:r>
        <w:rPr>
          <w:strike/>
        </w:rPr>
        <w:t xml:space="preserve">(b)</w:t>
      </w:r>
      <w:r>
        <w:t>))</w:t>
      </w:r>
      <w:r>
        <w:rPr/>
        <w:t xml:space="preserve"> </w:t>
      </w:r>
      <w:r>
        <w:rPr>
          <w:u w:val="single"/>
        </w:rPr>
        <w:t xml:space="preserve">(c)</w:t>
      </w:r>
      <w:r>
        <w:rPr/>
        <w:t xml:space="preserve">, in the amount that the present user thereof or his or her bailor or donor has paid a legally imposed retail sales or use tax with respect to such property, extended warranty, digital good, digital code, digital automated service, or service defined as a retail sale in RCW 82.04.050 (2) (a) or (g) or (6)</w:t>
      </w:r>
      <w:r>
        <w:t>((</w:t>
      </w:r>
      <w:r>
        <w:rPr>
          <w:strike/>
        </w:rPr>
        <w:t xml:space="preserve">(b)</w:t>
      </w:r>
      <w:r>
        <w:t>))</w:t>
      </w:r>
      <w:r>
        <w:rPr/>
        <w:t xml:space="preserve"> </w:t>
      </w:r>
      <w:r>
        <w:rPr>
          <w:u w:val="single"/>
        </w:rPr>
        <w:t xml:space="preserve">(c)</w:t>
      </w:r>
      <w:r>
        <w:rPr/>
        <w:t xml:space="preserve"> to any other state, possession, territory, or commonwealth of the United States, any political subdivision thereof, the District of Columbia, and any foreign country or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maintains in this state a place of business or a stock of goods, or engages in business activities within this state,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Notwithstanding subsections (1) through (4) of this section, any person making sales is not obligated to collect the tax imposed by this chapter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t xml:space="preserve">(7)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(7) may be construed as relieving purchasers from liability for reporting and remitting the tax due under this chapter directly to the department.</w:t>
      </w:r>
    </w:p>
    <w:p>
      <w:pPr>
        <w:spacing w:before="0" w:after="0" w:line="408" w:lineRule="exact"/>
        <w:ind w:left="0" w:right="0" w:firstLine="576"/>
        <w:jc w:val="left"/>
      </w:pPr>
      <w:r>
        <w:rPr/>
        <w:t xml:space="preserve">(8)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rPr/>
        <w:t xml:space="preserve">(9)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860</w:t>
      </w:r>
      <w:r>
        <w:rPr/>
        <w:t xml:space="preserve"> and 2015 c 169 s 10 are each amended to read as follows:</w:t>
      </w:r>
    </w:p>
    <w:p>
      <w:pPr>
        <w:spacing w:before="0" w:after="0" w:line="408" w:lineRule="exact"/>
        <w:ind w:left="0" w:right="0" w:firstLine="576"/>
        <w:jc w:val="left"/>
      </w:pPr>
      <w:r>
        <w:rPr/>
        <w:t xml:space="preserve">(1) This chapter does not apply to state credit unions with respect to the use of any article of tangible personal property, digital good, digital code, digital automated service, service defined as a retail sale in RCW 82.04.050 (2) (a) or (g) or (6)</w:t>
      </w:r>
      <w:r>
        <w:t>((</w:t>
      </w:r>
      <w:r>
        <w:rPr>
          <w:strike/>
        </w:rPr>
        <w:t xml:space="preserve">(b)</w:t>
      </w:r>
      <w:r>
        <w:t>))</w:t>
      </w:r>
      <w:r>
        <w:rPr/>
        <w:t xml:space="preserve"> </w:t>
      </w:r>
      <w:r>
        <w:rPr>
          <w:u w:val="single"/>
        </w:rPr>
        <w:t xml:space="preserve">(c)</w:t>
      </w:r>
      <w:r>
        <w:rPr/>
        <w:t xml:space="preserve">, or extended warranty, acquired from a federal credit union, foreign credit union, or out-of-state credit union as a result of a merger or conversion.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"Federal credit union" means a credit union organized and operating under the laws of the United States.</w:t>
      </w:r>
    </w:p>
    <w:p>
      <w:pPr>
        <w:spacing w:before="0" w:after="0" w:line="408" w:lineRule="exact"/>
        <w:ind w:left="0" w:right="0" w:firstLine="576"/>
        <w:jc w:val="left"/>
      </w:pPr>
      <w:r>
        <w:rPr/>
        <w:t xml:space="preserve">(b) "Foreign credit union" means a credit union organized and operating under the laws of another country or other foreign jurisdiction.</w:t>
      </w:r>
    </w:p>
    <w:p>
      <w:pPr>
        <w:spacing w:before="0" w:after="0" w:line="408" w:lineRule="exact"/>
        <w:ind w:left="0" w:right="0" w:firstLine="576"/>
        <w:jc w:val="left"/>
      </w:pPr>
      <w:r>
        <w:rPr/>
        <w:t xml:space="preserve">(c)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(d) "State credit union" means a credit union organized and operating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457</w:t>
      </w:r>
      <w:r>
        <w:rPr/>
        <w:t xml:space="preserve"> and 2009 c 535 s 703 are each amended to read as follows:</w:t>
      </w:r>
    </w:p>
    <w:p>
      <w:pPr>
        <w:spacing w:before="0" w:after="0" w:line="408" w:lineRule="exact"/>
        <w:ind w:left="0" w:right="0" w:firstLine="576"/>
        <w:jc w:val="left"/>
      </w:pPr>
      <w:r>
        <w:rPr/>
        <w:t xml:space="preserve">(1) A business or other organization that is entitled under RCW 82.12.02088 to apportion the amount of state use tax on the use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is also entitled to apportion the amount of local use taxes imposed under the authority of this chapter and RCW 81.104.170 on the use of such products or services.</w:t>
      </w:r>
    </w:p>
    <w:p>
      <w:pPr>
        <w:spacing w:before="0" w:after="0" w:line="408" w:lineRule="exact"/>
        <w:ind w:left="0" w:right="0" w:firstLine="576"/>
        <w:jc w:val="left"/>
      </w:pPr>
      <w:r>
        <w:rPr/>
        <w:t xml:space="preserve">(2) To ensure that the tax base for state and local use taxes is identical, the measure of local use taxes apportioned under this section must be the same as the measure of state use tax apportioned under RCW 82.12.02088.</w:t>
      </w:r>
    </w:p>
    <w:p>
      <w:pPr>
        <w:spacing w:before="0" w:after="0" w:line="408" w:lineRule="exact"/>
        <w:ind w:left="0" w:right="0" w:firstLine="576"/>
        <w:jc w:val="left"/>
      </w:pPr>
      <w:r>
        <w:rPr/>
        <w:t xml:space="preserve">(3) This section does not affect the sourcing of local use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 </w:t>
      </w:r>
      <w:r>
        <w:rPr>
          <w:u w:val="single"/>
        </w:rPr>
        <w:t xml:space="preserve">through March 31, 2018, and the same meaning as provided in RCW 71.05.020 beginning April 1, 2018</w:t>
      </w:r>
      <w:r>
        <w:rPr/>
        <w:t xml:space="preserve">.</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12</w:t>
      </w:r>
      <w:r>
        <w:rPr/>
        <w:t xml:space="preserve">.</w:t>
      </w:r>
      <w:r>
        <w:t xml:space="preserve">270</w:t>
      </w:r>
      <w:r>
        <w:rPr/>
        <w:t xml:space="preserve"> and 2001 c 187 s 3 are each amended to read as follows:</w:t>
      </w:r>
    </w:p>
    <w:p>
      <w:pPr>
        <w:spacing w:before="0" w:after="0" w:line="408" w:lineRule="exact"/>
        <w:ind w:left="0" w:right="0" w:firstLine="576"/>
        <w:jc w:val="left"/>
      </w:pPr>
      <w:r>
        <w:rPr/>
        <w:t xml:space="preserve">The department of revenue </w:t>
      </w:r>
      <w:r>
        <w:t>((</w:t>
      </w:r>
      <w:r>
        <w:rPr>
          <w:strike/>
        </w:rPr>
        <w:t xml:space="preserve">shall</w:t>
      </w:r>
      <w:r>
        <w:t>))</w:t>
      </w:r>
      <w:r>
        <w:rPr/>
        <w:t xml:space="preserve"> </w:t>
      </w:r>
      <w:r>
        <w:rPr>
          <w:u w:val="single"/>
        </w:rPr>
        <w:t xml:space="preserve">must</w:t>
      </w:r>
      <w:r>
        <w:rPr/>
        <w:t xml:space="preserve"> annually make an assessment of the operating property of all companies</w:t>
      </w:r>
      <w:r>
        <w:t>((</w:t>
      </w:r>
      <w:r>
        <w:rPr>
          <w:strike/>
        </w:rPr>
        <w:t xml:space="preserve">; and</w:t>
      </w:r>
      <w:r>
        <w:t>))</w:t>
      </w:r>
      <w:r>
        <w:rPr>
          <w:u w:val="single"/>
        </w:rPr>
        <w:t xml:space="preserve">. B</w:t>
      </w:r>
      <w:r>
        <w:rPr/>
        <w:t xml:space="preserve">etween the fifteenth day of March and the first day of July of each year </w:t>
      </w:r>
      <w:r>
        <w:t>((</w:t>
      </w:r>
      <w:r>
        <w:rPr>
          <w:strike/>
        </w:rPr>
        <w:t xml:space="preserve">shall</w:t>
      </w:r>
      <w:r>
        <w:t>))</w:t>
      </w:r>
      <w:r>
        <w:rPr/>
        <w:t xml:space="preserve"> </w:t>
      </w:r>
      <w:r>
        <w:rPr>
          <w:u w:val="single"/>
        </w:rPr>
        <w:t xml:space="preserve">the department must</w:t>
      </w:r>
      <w:r>
        <w:rPr/>
        <w:t xml:space="preserve"> prepare an </w:t>
      </w:r>
      <w:r>
        <w:rPr>
          <w:u w:val="single"/>
        </w:rPr>
        <w:t xml:space="preserve">initial</w:t>
      </w:r>
      <w:r>
        <w:rPr/>
        <w:t xml:space="preserve"> assessment roll upon which </w:t>
      </w:r>
      <w:r>
        <w:t>((</w:t>
      </w:r>
      <w:r>
        <w:rPr>
          <w:strike/>
        </w:rPr>
        <w:t xml:space="preserve">it shall</w:t>
      </w:r>
      <w:r>
        <w:t>))</w:t>
      </w:r>
      <w:r>
        <w:rPr/>
        <w:t xml:space="preserve"> </w:t>
      </w:r>
      <w:r>
        <w:rPr>
          <w:u w:val="single"/>
        </w:rPr>
        <w:t xml:space="preserve">the department must</w:t>
      </w:r>
      <w:r>
        <w:rPr/>
        <w:t xml:space="preserve"> enter and assess the true and fair value of all the operating property of each of such companies as of the first day of January of the year in which the assessment is made. </w:t>
      </w:r>
      <w:r>
        <w:rPr>
          <w:u w:val="single"/>
        </w:rPr>
        <w:t xml:space="preserve">The department must finalize the assessment roll by the twentieth day of August of each year.</w:t>
      </w:r>
      <w:r>
        <w:rPr/>
        <w:t xml:space="preserve"> For the purpose of determining the true and fair value of such property the department of revenue may inspect the property belonging to </w:t>
      </w:r>
      <w:r>
        <w:t>((</w:t>
      </w:r>
      <w:r>
        <w:rPr>
          <w:strike/>
        </w:rPr>
        <w:t xml:space="preserve">said</w:t>
      </w:r>
      <w:r>
        <w:t>))</w:t>
      </w:r>
      <w:r>
        <w:rPr/>
        <w:t xml:space="preserve"> </w:t>
      </w:r>
      <w:r>
        <w:rPr>
          <w:u w:val="single"/>
        </w:rPr>
        <w:t xml:space="preserve">the</w:t>
      </w:r>
      <w:r>
        <w:rPr/>
        <w:t xml:space="preserve"> companies and may take into consideration any information or knowledge obtained by </w:t>
      </w:r>
      <w:r>
        <w:t>((</w:t>
      </w:r>
      <w:r>
        <w:rPr>
          <w:strike/>
        </w:rPr>
        <w:t xml:space="preserve">it</w:t>
      </w:r>
      <w:r>
        <w:t>))</w:t>
      </w:r>
      <w:r>
        <w:rPr/>
        <w:t xml:space="preserve"> </w:t>
      </w:r>
      <w:r>
        <w:rPr>
          <w:u w:val="single"/>
        </w:rPr>
        <w:t xml:space="preserve">the department</w:t>
      </w:r>
      <w:r>
        <w:rPr/>
        <w:t xml:space="preserve"> from </w:t>
      </w:r>
      <w:r>
        <w:t>((</w:t>
      </w:r>
      <w:r>
        <w:rPr>
          <w:strike/>
        </w:rPr>
        <w:t xml:space="preserve">such</w:t>
      </w:r>
      <w:r>
        <w:t>))</w:t>
      </w:r>
      <w:r>
        <w:rPr/>
        <w:t xml:space="preserve"> </w:t>
      </w:r>
      <w:r>
        <w:rPr>
          <w:u w:val="single"/>
        </w:rPr>
        <w:t xml:space="preserve">an</w:t>
      </w:r>
      <w:r>
        <w:rPr/>
        <w:t xml:space="preserve"> examination and inspection of such property, or of the books, records, and accounts of such companies, the statements filed as required by this chapter, the reports, statements, or returns of such companies filed in the office of any board, office, or commission of this state or any county thereof, the earnings and earning power of such companies, the franchises owned or used by such companies, the true and fair valuation of any and all property of such companies, whether operating or nonoperating property, and whether situated within or outside the state, and any other facts, evidence, or information that may be obtainable bearing upon the value of the operating property</w:t>
      </w:r>
      <w:r>
        <w:t>((</w:t>
      </w:r>
      <w:r>
        <w:rPr>
          <w:strike/>
        </w:rPr>
        <w:t xml:space="preserve">: PROVIDED, That</w:t>
      </w:r>
      <w:r>
        <w:t>))</w:t>
      </w:r>
      <w:r>
        <w:rPr>
          <w:u w:val="single"/>
        </w:rPr>
        <w:t xml:space="preserve">. However,</w:t>
      </w:r>
      <w:r>
        <w:rPr/>
        <w:t xml:space="preserve"> in no event </w:t>
      </w:r>
      <w:r>
        <w:t>((</w:t>
      </w:r>
      <w:r>
        <w:rPr>
          <w:strike/>
        </w:rPr>
        <w:t xml:space="preserve">shall</w:t>
      </w:r>
      <w:r>
        <w:t>))</w:t>
      </w:r>
      <w:r>
        <w:rPr/>
        <w:t xml:space="preserve"> </w:t>
      </w:r>
      <w:r>
        <w:rPr>
          <w:u w:val="single"/>
        </w:rPr>
        <w:t xml:space="preserve">may</w:t>
      </w:r>
      <w:r>
        <w:rPr/>
        <w:t xml:space="preserve"> any statement or report required from any company by this chapter be conclusive upon the department of revenue in determining the amount, character, and true and fair value of the operating property of such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12</w:t>
      </w:r>
      <w:r>
        <w:rPr/>
        <w:t xml:space="preserve">.</w:t>
      </w:r>
      <w:r>
        <w:t xml:space="preserve">330</w:t>
      </w:r>
      <w:r>
        <w:rPr/>
        <w:t xml:space="preserve"> and 2001 c 187 s 6 are each amended to read as follows:</w:t>
      </w:r>
    </w:p>
    <w:p>
      <w:pPr>
        <w:spacing w:before="0" w:after="0" w:line="408" w:lineRule="exact"/>
        <w:ind w:left="0" w:right="0" w:firstLine="576"/>
        <w:jc w:val="left"/>
      </w:pPr>
      <w:r>
        <w:rPr/>
        <w:t xml:space="preserve">Upon the assessment roll </w:t>
      </w:r>
      <w:r>
        <w:t>((</w:t>
      </w:r>
      <w:r>
        <w:rPr>
          <w:strike/>
        </w:rPr>
        <w:t xml:space="preserve">shall</w:t>
      </w:r>
      <w:r>
        <w:t>))</w:t>
      </w:r>
      <w:r>
        <w:rPr/>
        <w:t xml:space="preserve"> </w:t>
      </w:r>
      <w:r>
        <w:rPr>
          <w:u w:val="single"/>
        </w:rPr>
        <w:t xml:space="preserve">must</w:t>
      </w:r>
      <w:r>
        <w:rPr/>
        <w:t xml:space="preserve"> be placed after the name of each company a general description of the operating property of the company, which </w:t>
      </w:r>
      <w:r>
        <w:t>((</w:t>
      </w:r>
      <w:r>
        <w:rPr>
          <w:strike/>
        </w:rPr>
        <w:t xml:space="preserve">shall be</w:t>
      </w:r>
      <w:r>
        <w:t>))</w:t>
      </w:r>
      <w:r>
        <w:rPr/>
        <w:t xml:space="preserve"> </w:t>
      </w:r>
      <w:r>
        <w:rPr>
          <w:u w:val="single"/>
        </w:rPr>
        <w:t xml:space="preserve">is</w:t>
      </w:r>
      <w:r>
        <w:rPr/>
        <w:t xml:space="preserve"> considered sufficient if described in the language of RCW 84.12.200</w:t>
      </w:r>
      <w:r>
        <w:t>((</w:t>
      </w:r>
      <w:r>
        <w:rPr>
          <w:strike/>
        </w:rPr>
        <w:t xml:space="preserve">(12)</w:t>
      </w:r>
      <w:r>
        <w:t>))</w:t>
      </w:r>
      <w:r>
        <w:rPr/>
        <w:t xml:space="preserve"> </w:t>
      </w:r>
      <w:r>
        <w:rPr>
          <w:u w:val="single"/>
        </w:rPr>
        <w:t xml:space="preserve">(8)</w:t>
      </w:r>
      <w:r>
        <w:rPr/>
        <w:t xml:space="preserve">, as applied to the company, following which </w:t>
      </w:r>
      <w:r>
        <w:t>((</w:t>
      </w:r>
      <w:r>
        <w:rPr>
          <w:strike/>
        </w:rPr>
        <w:t xml:space="preserve">shall</w:t>
      </w:r>
      <w:r>
        <w:t>))</w:t>
      </w:r>
      <w:r>
        <w:rPr/>
        <w:t xml:space="preserve"> </w:t>
      </w:r>
      <w:r>
        <w:rPr>
          <w:u w:val="single"/>
        </w:rPr>
        <w:t xml:space="preserve">must</w:t>
      </w:r>
      <w:r>
        <w:rPr/>
        <w:t xml:space="preserve"> be entered the true and fair value of the operating property as determined by the department of revenue. No assessment </w:t>
      </w:r>
      <w:r>
        <w:t>((</w:t>
      </w:r>
      <w:r>
        <w:rPr>
          <w:strike/>
        </w:rPr>
        <w:t xml:space="preserve">shall</w:t>
      </w:r>
      <w:r>
        <w:t>))</w:t>
      </w:r>
      <w:r>
        <w:rPr/>
        <w:t xml:space="preserve"> </w:t>
      </w:r>
      <w:r>
        <w:rPr>
          <w:u w:val="single"/>
        </w:rPr>
        <w:t xml:space="preserve">may</w:t>
      </w:r>
      <w:r>
        <w:rPr/>
        <w:t xml:space="preserve"> be invalidated by reason of a mistake in the name of the company assessed, or the omission of the name of the owner or by the entry as owner of a name other than that of the true owner. When the department of revenue </w:t>
      </w:r>
      <w:r>
        <w:t>((</w:t>
      </w:r>
      <w:r>
        <w:rPr>
          <w:strike/>
        </w:rPr>
        <w:t xml:space="preserve">shall have</w:t>
      </w:r>
      <w:r>
        <w:t>))</w:t>
      </w:r>
      <w:r>
        <w:rPr/>
        <w:t xml:space="preserve"> </w:t>
      </w:r>
      <w:r>
        <w:rPr>
          <w:u w:val="single"/>
        </w:rPr>
        <w:t xml:space="preserve">has</w:t>
      </w:r>
      <w:r>
        <w:rPr/>
        <w:t xml:space="preserve"> prepared the assessment roll and entered thereon the true and fair value of the operating property of the company, as herein required, </w:t>
      </w:r>
      <w:r>
        <w:t>((</w:t>
      </w:r>
      <w:r>
        <w:rPr>
          <w:strike/>
        </w:rPr>
        <w:t xml:space="preserve">it shall</w:t>
      </w:r>
      <w:r>
        <w:t>))</w:t>
      </w:r>
      <w:r>
        <w:rPr/>
        <w:t xml:space="preserve"> </w:t>
      </w:r>
      <w:r>
        <w:rPr>
          <w:u w:val="single"/>
        </w:rPr>
        <w:t xml:space="preserve">the department must</w:t>
      </w:r>
      <w:r>
        <w:rPr/>
        <w:t xml:space="preserve"> notify the company by mail of the valuation determined by it and entered upon the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16</w:t>
      </w:r>
      <w:r>
        <w:rPr/>
        <w:t xml:space="preserve">.</w:t>
      </w:r>
      <w:r>
        <w:t xml:space="preserve">040</w:t>
      </w:r>
      <w:r>
        <w:rPr/>
        <w:t xml:space="preserve"> and 2001 c 187 s 9 are each amended to read as follows:</w:t>
      </w:r>
    </w:p>
    <w:p>
      <w:pPr>
        <w:spacing w:before="0" w:after="0" w:line="408" w:lineRule="exact"/>
        <w:ind w:left="0" w:right="0" w:firstLine="576"/>
        <w:jc w:val="left"/>
      </w:pPr>
      <w:r>
        <w:rPr/>
        <w:t xml:space="preserve">The department of revenue </w:t>
      </w:r>
      <w:r>
        <w:t>((</w:t>
      </w:r>
      <w:r>
        <w:rPr>
          <w:strike/>
        </w:rPr>
        <w:t xml:space="preserve">shall</w:t>
      </w:r>
      <w:r>
        <w:t>))</w:t>
      </w:r>
      <w:r>
        <w:rPr/>
        <w:t xml:space="preserve"> </w:t>
      </w:r>
      <w:r>
        <w:rPr>
          <w:u w:val="single"/>
        </w:rPr>
        <w:t xml:space="preserve">must</w:t>
      </w:r>
      <w:r>
        <w:rPr/>
        <w:t xml:space="preserve"> annually make an assessment of the operating property of each private car company</w:t>
      </w:r>
      <w:r>
        <w:t>((</w:t>
      </w:r>
      <w:r>
        <w:rPr>
          <w:strike/>
        </w:rPr>
        <w:t xml:space="preserve">; and</w:t>
      </w:r>
      <w:r>
        <w:t>))</w:t>
      </w:r>
      <w:r>
        <w:rPr>
          <w:u w:val="single"/>
        </w:rPr>
        <w:t xml:space="preserve">. B</w:t>
      </w:r>
      <w:r>
        <w:rPr/>
        <w:t xml:space="preserve">etween the first day of May and the first day of July of each year </w:t>
      </w:r>
      <w:r>
        <w:t>((</w:t>
      </w:r>
      <w:r>
        <w:rPr>
          <w:strike/>
        </w:rPr>
        <w:t xml:space="preserve">shall</w:t>
      </w:r>
      <w:r>
        <w:t>))</w:t>
      </w:r>
      <w:r>
        <w:rPr/>
        <w:t xml:space="preserve"> </w:t>
      </w:r>
      <w:r>
        <w:rPr>
          <w:u w:val="single"/>
        </w:rPr>
        <w:t xml:space="preserve">the department must</w:t>
      </w:r>
      <w:r>
        <w:rPr/>
        <w:t xml:space="preserve"> prepare an </w:t>
      </w:r>
      <w:r>
        <w:rPr>
          <w:u w:val="single"/>
        </w:rPr>
        <w:t xml:space="preserve">initial</w:t>
      </w:r>
      <w:r>
        <w:rPr/>
        <w:t xml:space="preserve"> assessment roll upon which </w:t>
      </w:r>
      <w:r>
        <w:t>((</w:t>
      </w:r>
      <w:r>
        <w:rPr>
          <w:strike/>
        </w:rPr>
        <w:t xml:space="preserve">it shall</w:t>
      </w:r>
      <w:r>
        <w:t>))</w:t>
      </w:r>
      <w:r>
        <w:rPr/>
        <w:t xml:space="preserve"> </w:t>
      </w:r>
      <w:r>
        <w:rPr>
          <w:u w:val="single"/>
        </w:rPr>
        <w:t xml:space="preserve">the department must</w:t>
      </w:r>
      <w:r>
        <w:rPr/>
        <w:t xml:space="preserve"> enter and assess the true and fair value of all the operating property of each of such companies as of the first day of January of the year in which the assessment is made. </w:t>
      </w:r>
      <w:r>
        <w:rPr>
          <w:u w:val="single"/>
        </w:rPr>
        <w:t xml:space="preserve">The department must finalize the assessment roll by the twentieth day of August of each year.</w:t>
      </w:r>
      <w:r>
        <w:rPr/>
        <w:t xml:space="preserve"> For the purpose of determining the true and fair value of such property the department of revenue may take into consideration any information or knowledge obtained by </w:t>
      </w:r>
      <w:r>
        <w:t>((</w:t>
      </w:r>
      <w:r>
        <w:rPr>
          <w:strike/>
        </w:rPr>
        <w:t xml:space="preserve">it</w:t>
      </w:r>
      <w:r>
        <w:t>))</w:t>
      </w:r>
      <w:r>
        <w:rPr/>
        <w:t xml:space="preserve"> </w:t>
      </w:r>
      <w:r>
        <w:rPr>
          <w:u w:val="single"/>
        </w:rPr>
        <w:t xml:space="preserve">the department</w:t>
      </w:r>
      <w:r>
        <w:rPr/>
        <w:t xml:space="preserve"> from an examination and inspection of such property, or of the books, records, and accounts of such companies, the statements filed as required by this chapter, the reports, statements, or returns of such companies filed in the office of any board, office, or commission of this state or any county thereof, the earnings and earning power of such companies, the franchises owned or used by such companies, the true and fair valuation of any and all property of such companies, whether operating property or nonoperating property, and whether situated within or without the state, and any other facts, evidences, or information that may be obtainable bearing upon the value of the operating property</w:t>
      </w:r>
      <w:r>
        <w:t>((</w:t>
      </w:r>
      <w:r>
        <w:rPr>
          <w:strike/>
        </w:rPr>
        <w:t xml:space="preserve">: PROVIDED, That</w:t>
      </w:r>
      <w:r>
        <w:t>))</w:t>
      </w:r>
      <w:r>
        <w:rPr>
          <w:u w:val="single"/>
        </w:rPr>
        <w:t xml:space="preserve">. However,</w:t>
      </w:r>
      <w:r>
        <w:rPr/>
        <w:t xml:space="preserve"> in no event </w:t>
      </w:r>
      <w:r>
        <w:t>((</w:t>
      </w:r>
      <w:r>
        <w:rPr>
          <w:strike/>
        </w:rPr>
        <w:t xml:space="preserve">shall</w:t>
      </w:r>
      <w:r>
        <w:t>))</w:t>
      </w:r>
      <w:r>
        <w:rPr/>
        <w:t xml:space="preserve"> </w:t>
      </w:r>
      <w:r>
        <w:rPr>
          <w:u w:val="single"/>
        </w:rPr>
        <w:t xml:space="preserve">may</w:t>
      </w:r>
      <w:r>
        <w:rPr/>
        <w:t xml:space="preserve"> any statement or report required from any company by this chapter be conclusive upon the department of revenue in determining the amount, character, and true and fair value of the operating property of such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16</w:t>
      </w:r>
      <w:r>
        <w:rPr/>
        <w:t xml:space="preserve">.</w:t>
      </w:r>
      <w:r>
        <w:t xml:space="preserve">090</w:t>
      </w:r>
      <w:r>
        <w:rPr/>
        <w:t xml:space="preserve"> and 2001 c 187 s 11 are each amended to read as follows:</w:t>
      </w:r>
    </w:p>
    <w:p>
      <w:pPr>
        <w:spacing w:before="0" w:after="0" w:line="408" w:lineRule="exact"/>
        <w:ind w:left="0" w:right="0" w:firstLine="576"/>
        <w:jc w:val="left"/>
      </w:pPr>
      <w:r>
        <w:rPr/>
        <w:t xml:space="preserve">Upon the assessment roll </w:t>
      </w:r>
      <w:r>
        <w:t>((</w:t>
      </w:r>
      <w:r>
        <w:rPr>
          <w:strike/>
        </w:rPr>
        <w:t xml:space="preserve">shall</w:t>
      </w:r>
      <w:r>
        <w:t>))</w:t>
      </w:r>
      <w:r>
        <w:rPr/>
        <w:t xml:space="preserve"> </w:t>
      </w:r>
      <w:r>
        <w:rPr>
          <w:u w:val="single"/>
        </w:rPr>
        <w:t xml:space="preserve">must</w:t>
      </w:r>
      <w:r>
        <w:rPr/>
        <w:t xml:space="preserve"> be placed after the name of each company a general description of the operating property of the company, which </w:t>
      </w:r>
      <w:r>
        <w:t>((</w:t>
      </w:r>
      <w:r>
        <w:rPr>
          <w:strike/>
        </w:rPr>
        <w:t xml:space="preserve">shall be</w:t>
      </w:r>
      <w:r>
        <w:t>))</w:t>
      </w:r>
      <w:r>
        <w:rPr/>
        <w:t xml:space="preserve"> </w:t>
      </w:r>
      <w:r>
        <w:rPr>
          <w:u w:val="single"/>
        </w:rPr>
        <w:t xml:space="preserve">is</w:t>
      </w:r>
      <w:r>
        <w:rPr/>
        <w:t xml:space="preserve"> considered sufficient if described in the language of RCW 84.16.010(3) or otherwise, following which </w:t>
      </w:r>
      <w:r>
        <w:t>((</w:t>
      </w:r>
      <w:r>
        <w:rPr>
          <w:strike/>
        </w:rPr>
        <w:t xml:space="preserve">shall</w:t>
      </w:r>
      <w:r>
        <w:t>))</w:t>
      </w:r>
      <w:r>
        <w:rPr/>
        <w:t xml:space="preserve"> </w:t>
      </w:r>
      <w:r>
        <w:rPr>
          <w:u w:val="single"/>
        </w:rPr>
        <w:t xml:space="preserve">must</w:t>
      </w:r>
      <w:r>
        <w:rPr/>
        <w:t xml:space="preserve"> be entered the true and fair value of the operating property as determined by the department of revenue. No assessment </w:t>
      </w:r>
      <w:r>
        <w:t>((</w:t>
      </w:r>
      <w:r>
        <w:rPr>
          <w:strike/>
        </w:rPr>
        <w:t xml:space="preserve">shall be</w:t>
      </w:r>
      <w:r>
        <w:t>))</w:t>
      </w:r>
      <w:r>
        <w:rPr/>
        <w:t xml:space="preserve"> </w:t>
      </w:r>
      <w:r>
        <w:rPr>
          <w:u w:val="single"/>
        </w:rPr>
        <w:t xml:space="preserve">is</w:t>
      </w:r>
      <w:r>
        <w:rPr/>
        <w:t xml:space="preserve"> invalid by a mistake in the name of the company assessed, by omission of the name of the owner or by the entry of a name other than that of the true owner. When the department of revenue </w:t>
      </w:r>
      <w:r>
        <w:t>((</w:t>
      </w:r>
      <w:r>
        <w:rPr>
          <w:strike/>
        </w:rPr>
        <w:t xml:space="preserve">shall have</w:t>
      </w:r>
      <w:r>
        <w:t>))</w:t>
      </w:r>
      <w:r>
        <w:rPr/>
        <w:t xml:space="preserve"> </w:t>
      </w:r>
      <w:r>
        <w:rPr>
          <w:u w:val="single"/>
        </w:rPr>
        <w:t xml:space="preserve">has</w:t>
      </w:r>
      <w:r>
        <w:rPr/>
        <w:t xml:space="preserve"> prepared the </w:t>
      </w:r>
      <w:r>
        <w:rPr>
          <w:u w:val="single"/>
        </w:rPr>
        <w:t xml:space="preserve">initial</w:t>
      </w:r>
      <w:r>
        <w:rPr/>
        <w:t xml:space="preserve"> assessment roll and entered thereon the true and fair value of the operating property of the company, as required, </w:t>
      </w:r>
      <w:r>
        <w:t>((</w:t>
      </w:r>
      <w:r>
        <w:rPr>
          <w:strike/>
        </w:rPr>
        <w:t xml:space="preserve">it shall</w:t>
      </w:r>
      <w:r>
        <w:t>))</w:t>
      </w:r>
      <w:r>
        <w:rPr/>
        <w:t xml:space="preserve"> </w:t>
      </w:r>
      <w:r>
        <w:rPr>
          <w:u w:val="single"/>
        </w:rPr>
        <w:t xml:space="preserve">the department must</w:t>
      </w:r>
      <w:r>
        <w:rPr/>
        <w:t xml:space="preserve"> notify the company by mail of the valuation determined by it and entered upon the roll; and thereupon such valuation </w:t>
      </w:r>
      <w:r>
        <w:t>((</w:t>
      </w:r>
      <w:r>
        <w:rPr>
          <w:strike/>
        </w:rPr>
        <w:t xml:space="preserve">shall</w:t>
      </w:r>
      <w:r>
        <w:t>))</w:t>
      </w:r>
      <w:r>
        <w:rPr/>
        <w:t xml:space="preserve"> </w:t>
      </w:r>
      <w:r>
        <w:rPr>
          <w:u w:val="single"/>
        </w:rPr>
        <w:t xml:space="preserve">must</w:t>
      </w:r>
      <w:r>
        <w:rPr/>
        <w:t xml:space="preserve"> become the true and fair value of the operating property of the company, subject to revision or correction by the department of revenue as hereinafter provided; and </w:t>
      </w:r>
      <w:r>
        <w:t>((</w:t>
      </w:r>
      <w:r>
        <w:rPr>
          <w:strike/>
        </w:rPr>
        <w:t xml:space="preserve">shall</w:t>
      </w:r>
      <w:r>
        <w:t>))</w:t>
      </w:r>
      <w:r>
        <w:rPr/>
        <w:t xml:space="preserve"> </w:t>
      </w:r>
      <w:r>
        <w:rPr>
          <w:u w:val="single"/>
        </w:rPr>
        <w:t xml:space="preserve">must</w:t>
      </w:r>
      <w:r>
        <w:rPr/>
        <w:t xml:space="preserve"> be the valuation upon which, after equalization by the department of revenue as hereinafter provided, the taxes of such company </w:t>
      </w:r>
      <w:r>
        <w:t>((</w:t>
      </w:r>
      <w:r>
        <w:rPr>
          <w:strike/>
        </w:rPr>
        <w:t xml:space="preserve">shall be</w:t>
      </w:r>
      <w:r>
        <w:t>))</w:t>
      </w:r>
      <w:r>
        <w:rPr/>
        <w:t xml:space="preserve"> </w:t>
      </w:r>
      <w:r>
        <w:rPr>
          <w:u w:val="single"/>
        </w:rPr>
        <w:t xml:space="preserve">are</w:t>
      </w:r>
      <w:r>
        <w:rPr/>
        <w:t xml:space="preserve"> based and computed.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Estate tax return filing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2008 c 181 s 504 are each amended to read as follows:</w:t>
      </w:r>
    </w:p>
    <w:p>
      <w:pPr>
        <w:spacing w:before="0" w:after="0" w:line="408" w:lineRule="exact"/>
        <w:ind w:left="0" w:right="0" w:firstLine="576"/>
        <w:jc w:val="left"/>
      </w:pPr>
      <w:r>
        <w:rPr/>
        <w:t xml:space="preserve">(1) A Washington return must be filed if</w:t>
      </w:r>
      <w:r>
        <w:t>((</w:t>
      </w:r>
      <w:r>
        <w:rPr>
          <w:strike/>
        </w:rPr>
        <w:t xml:space="preserve">: (a) A federal return is required to be filed; or (b) for decedents dying prior to January 1, 2006, the gross estate exceeds one million five hundred thousand dollars; or (c) for decedents dying on or after January 1, 2006, the gross estate exceeds two million dollars</w:t>
      </w:r>
      <w:r>
        <w:t>))</w:t>
      </w:r>
      <w:r>
        <w:rPr/>
        <w:t xml:space="preserve"> </w:t>
      </w:r>
      <w:r>
        <w:rPr>
          <w:u w:val="single"/>
        </w:rPr>
        <w:t xml:space="preserve">the gross estate equals or exceeds the applicable exclusion amount</w:t>
      </w:r>
      <w:r>
        <w:rPr/>
        <w:t xml:space="preserve">.</w:t>
      </w:r>
    </w:p>
    <w:p>
      <w:pPr>
        <w:spacing w:before="0" w:after="0" w:line="408" w:lineRule="exact"/>
        <w:ind w:left="0" w:right="0" w:firstLine="576"/>
        <w:jc w:val="left"/>
      </w:pPr>
      <w:r>
        <w:rPr/>
        <w:t xml:space="preserve">(2) </w:t>
      </w:r>
      <w:r>
        <w:rPr>
          <w:u w:val="single"/>
        </w:rPr>
        <w:t xml:space="preserve">If a Washington return is required as provided in subsection (1) of this section:</w:t>
      </w:r>
    </w:p>
    <w:p>
      <w:pPr>
        <w:spacing w:before="0" w:after="0" w:line="408" w:lineRule="exact"/>
        <w:ind w:left="0" w:right="0" w:firstLine="576"/>
        <w:jc w:val="left"/>
      </w:pPr>
      <w:r>
        <w:rPr/>
        <w:t xml:space="preserve">(a) A person required to file a federal return </w:t>
      </w:r>
      <w:r>
        <w:t>((</w:t>
      </w:r>
      <w:r>
        <w:rPr>
          <w:strike/>
        </w:rPr>
        <w:t xml:space="preserve">shall</w:t>
      </w:r>
      <w:r>
        <w:t>))</w:t>
      </w:r>
      <w:r>
        <w:rPr/>
        <w:t xml:space="preserve"> </w:t>
      </w:r>
      <w:r>
        <w:rPr>
          <w:u w:val="single"/>
        </w:rPr>
        <w:t xml:space="preserve">must</w:t>
      </w:r>
      <w:r>
        <w:rPr/>
        <w:t xml:space="preserve">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shall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w:t>
      </w:r>
      <w:r>
        <w:t>((</w:t>
      </w:r>
      <w:r>
        <w:rPr>
          <w:strike/>
        </w:rPr>
        <w:t xml:space="preserve">shall be</w:t>
      </w:r>
      <w:r>
        <w:t>))</w:t>
      </w:r>
      <w:r>
        <w:rPr/>
        <w:t xml:space="preserve"> </w:t>
      </w:r>
      <w:r>
        <w:rPr>
          <w:u w:val="single"/>
        </w:rPr>
        <w:t xml:space="preserve">is</w:t>
      </w:r>
      <w:r>
        <w:rPr/>
        <w:t xml:space="preserve">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w:t>
      </w:r>
      <w:r>
        <w:t>((</w:t>
      </w:r>
      <w:r>
        <w:rPr>
          <w:strike/>
        </w:rPr>
        <w:t xml:space="preserve">, if required to file a federal return, shall</w:t>
      </w:r>
      <w:r>
        <w:t>))</w:t>
      </w:r>
      <w:r>
        <w:rPr/>
        <w:t xml:space="preserve"> </w:t>
      </w:r>
      <w:r>
        <w:rPr>
          <w:u w:val="single"/>
        </w:rPr>
        <w:t xml:space="preserve">must</w:t>
      </w:r>
      <w:r>
        <w:rPr/>
        <w:t xml:space="preserve"> file with the department on or before the date the federal return is </w:t>
      </w:r>
      <w:r>
        <w:t>((</w:t>
      </w:r>
      <w:r>
        <w:rPr>
          <w:strike/>
        </w:rPr>
        <w:t xml:space="preserve">required to be filed a copy of the federal return along with all supporting documentation</w:t>
      </w:r>
      <w:r>
        <w:t>))</w:t>
      </w:r>
      <w:r>
        <w:rPr/>
        <w:t xml:space="preserve"> </w:t>
      </w:r>
      <w:r>
        <w:rPr>
          <w:u w:val="single"/>
        </w:rPr>
        <w:t xml:space="preserve">or would have been required to be filed all supporting documentation for completed Washington return schedules, and, if a federal return has been filed, a copy of the federal return</w:t>
      </w:r>
      <w:r>
        <w:rPr/>
        <w:t xml:space="preserve">. If the person required to file the federal return has obtained an extension of time for filing the federal return, the person </w:t>
      </w:r>
      <w:r>
        <w:t>((</w:t>
      </w:r>
      <w:r>
        <w:rPr>
          <w:strike/>
        </w:rPr>
        <w:t xml:space="preserve">shall</w:t>
      </w:r>
      <w:r>
        <w:t>))</w:t>
      </w:r>
      <w:r>
        <w:rPr/>
        <w:t xml:space="preserve"> </w:t>
      </w:r>
      <w:r>
        <w:rPr>
          <w:u w:val="single"/>
        </w:rPr>
        <w:t xml:space="preserve">must</w:t>
      </w:r>
      <w:r>
        <w:rPr/>
        <w:t xml:space="preserve"> file the Washington return within the same time period and in the same manner as provided for the federal return. A copy of the federal extension </w:t>
      </w:r>
      <w:r>
        <w:t>((</w:t>
      </w:r>
      <w:r>
        <w:rPr>
          <w:strike/>
        </w:rPr>
        <w:t xml:space="preserve">shall</w:t>
      </w:r>
      <w:r>
        <w:t>))</w:t>
      </w:r>
      <w:r>
        <w:rPr/>
        <w:t xml:space="preserve"> </w:t>
      </w:r>
      <w:r>
        <w:rPr>
          <w:u w:val="single"/>
        </w:rPr>
        <w:t xml:space="preserve">must</w:t>
      </w:r>
      <w:r>
        <w:rPr/>
        <w:t xml:space="preserve">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Clarifying that licensing information may not be disclosed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19</w:t>
      </w:r>
      <w:r>
        <w:rPr/>
        <w:t xml:space="preserve">.</w:t>
      </w:r>
      <w:r>
        <w:t xml:space="preserve">02</w:t>
      </w:r>
      <w:r>
        <w:rPr/>
        <w:t xml:space="preserve">.</w:t>
      </w:r>
      <w:r>
        <w:t xml:space="preserve">115</w:t>
      </w:r>
      <w:r>
        <w:rPr/>
        <w:t xml:space="preserve"> and 2013 c 144 s 26 are each amended to read as follows:</w:t>
      </w:r>
    </w:p>
    <w:p>
      <w:pPr>
        <w:spacing w:before="0" w:after="0" w:line="408" w:lineRule="exact"/>
        <w:ind w:left="0" w:right="0" w:firstLine="576"/>
        <w:jc w:val="left"/>
      </w:pPr>
      <w:r>
        <w:rPr/>
        <w:t xml:space="preserve">(1)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"Disclose" means to make known to any person in any manner licensing information</w:t>
      </w:r>
      <w:r>
        <w:t>((</w:t>
      </w:r>
      <w:r>
        <w:rPr>
          <w:strike/>
        </w:rPr>
        <w:t xml:space="preserve">;</w:t>
      </w:r>
      <w:r>
        <w:t>))</w:t>
      </w:r>
      <w:r>
        <w:rPr>
          <w:u w:val="single"/>
        </w:rPr>
        <w:t xml:space="preserve">.</w:t>
      </w:r>
    </w:p>
    <w:p>
      <w:pPr>
        <w:spacing w:before="0" w:after="0" w:line="408" w:lineRule="exact"/>
        <w:ind w:left="0" w:right="0" w:firstLine="576"/>
        <w:jc w:val="left"/>
      </w:pPr>
      <w:r>
        <w:rPr/>
        <w:t xml:space="preserve">(b) "Licensing information" means any information created or obtained by the department in the administration of this chapter and chapters 19.80 and 59.30 RCW, which information relates to any person who: (i) Has applied for or has been issued a license or trade name; or (ii) has been issued an assessment or delinquency fee. Licensing information includes initial and renewal business license applications, and business licenses</w:t>
      </w:r>
      <w:r>
        <w:t>((</w:t>
      </w:r>
      <w:r>
        <w:rPr>
          <w:strike/>
        </w:rPr>
        <w:t xml:space="preserve">;</w:t>
      </w:r>
      <w:r>
        <w:t>))</w:t>
      </w:r>
      <w:r>
        <w:rPr>
          <w:u w:val="single"/>
        </w:rPr>
        <w:t xml:space="preserve">.</w:t>
      </w:r>
    </w:p>
    <w:p>
      <w:pPr>
        <w:spacing w:before="0" w:after="0" w:line="408" w:lineRule="exact"/>
        <w:ind w:left="0" w:right="0" w:firstLine="576"/>
        <w:jc w:val="left"/>
      </w:pPr>
      <w:r>
        <w:rPr/>
        <w:t xml:space="preserve">(c) "Person" has the same meaning as in RCW 82.04.030 and also includes the state and the state's departments and institutions</w:t>
      </w:r>
      <w:r>
        <w:t>((</w:t>
      </w:r>
      <w:r>
        <w:rPr>
          <w:strike/>
        </w:rPr>
        <w:t xml:space="preserve">; and</w:t>
      </w:r>
      <w:r>
        <w:t>))</w:t>
      </w:r>
      <w:r>
        <w:rPr>
          <w:u w:val="single"/>
        </w:rPr>
        <w:t xml:space="preserv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(2) Licensing information is confidential and privileged, and except as authorized by this section, neither the department nor any other person may disclose any licensing information. Nothing in this chapter requires any person possessing licensing information made confidential and privileged by this section to delete information from such information so as to permit its disclosure.</w:t>
      </w:r>
    </w:p>
    <w:p>
      <w:pPr>
        <w:spacing w:before="0" w:after="0" w:line="408" w:lineRule="exact"/>
        <w:ind w:left="0" w:right="0" w:firstLine="576"/>
        <w:jc w:val="left"/>
      </w:pPr>
      <w:r>
        <w:rPr/>
        <w:t xml:space="preserve">(3) This section does not prohibit the department of revenue, or any other person receiving licensing information from the department under this subsection, from:</w:t>
      </w:r>
    </w:p>
    <w:p>
      <w:pPr>
        <w:spacing w:before="0" w:after="0" w:line="408" w:lineRule="exact"/>
        <w:ind w:left="0" w:right="0" w:firstLine="576"/>
        <w:jc w:val="left"/>
      </w:pPr>
      <w:r>
        <w:rPr/>
        <w:t xml:space="preserve">(a) Disclosing licensing information in a civil or criminal judicial proceeding or an administrative proceeding:</w:t>
      </w:r>
    </w:p>
    <w:p>
      <w:pPr>
        <w:spacing w:before="0" w:after="0" w:line="408" w:lineRule="exact"/>
        <w:ind w:left="0" w:right="0" w:firstLine="576"/>
        <w:jc w:val="left"/>
      </w:pPr>
      <w:r>
        <w:rPr/>
        <w:t xml:space="preserve">(i) In which the person about whom such licensing information is sought and the department, another state agency, or a local government are adverse parties in the proceeding; or</w:t>
      </w:r>
    </w:p>
    <w:p>
      <w:pPr>
        <w:spacing w:before="0" w:after="0" w:line="408" w:lineRule="exact"/>
        <w:ind w:left="0" w:right="0" w:firstLine="576"/>
        <w:jc w:val="left"/>
      </w:pPr>
      <w:r>
        <w:rPr/>
        <w:t xml:space="preserve">(ii) Involving a dispute arising out of the department's administration of chapter 19.80 or 59.30 RCW, or this chapter if the licensing information relates to a party in the proceeding;</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licensing information regarding a license applicant or license holder to such license applicant or license holder or to such person or persons as that license applicant or license holder may designate in a request for, or consent to, such disclosure, or to any other person, at the license applicant's or license holder's request, to the extent necessary to comply with a request for information or assistance made by the license applicant or license holder to such other person. However, licensing information not received from the license applicant or holder must not be so disclosed if the director determines that such disclosure would compromise any investigation or litigation by any federal, state, or local government agency in connection with the civil or criminal liability of the license applicant, license holder,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license applicant or license holder by the order of any court;</w:t>
      </w:r>
    </w:p>
    <w:p>
      <w:pPr>
        <w:spacing w:before="0" w:after="0" w:line="408" w:lineRule="exact"/>
        <w:ind w:left="0" w:right="0" w:firstLine="576"/>
        <w:jc w:val="left"/>
      </w:pPr>
      <w:r>
        <w:rPr/>
        <w:t xml:space="preserve">(c) Publishing statistics so classified as to prevent the identification of particular licensing information;</w:t>
      </w:r>
    </w:p>
    <w:p>
      <w:pPr>
        <w:spacing w:before="0" w:after="0" w:line="408" w:lineRule="exact"/>
        <w:ind w:left="0" w:right="0" w:firstLine="576"/>
        <w:jc w:val="left"/>
      </w:pPr>
      <w:r>
        <w:rPr/>
        <w:t xml:space="preserve">(d) Disclosing licensing information for official purposes only, to the governor or attorney general, or to any state agency, or to any committee or subcommittee of the legislature dealing with matters of taxation, revenue, trade, commerce, the control of industry or the professions, or licensing;</w:t>
      </w:r>
    </w:p>
    <w:p>
      <w:pPr>
        <w:spacing w:before="0" w:after="0" w:line="408" w:lineRule="exact"/>
        <w:ind w:left="0" w:right="0" w:firstLine="576"/>
        <w:jc w:val="left"/>
      </w:pPr>
      <w:r>
        <w:rPr/>
        <w:t xml:space="preserve">(e) Permitting the department's records to be audited and examined by the proper state officer, his or her agents and employees;</w:t>
      </w:r>
    </w:p>
    <w:p>
      <w:pPr>
        <w:spacing w:before="0" w:after="0" w:line="408" w:lineRule="exact"/>
        <w:ind w:left="0" w:right="0" w:firstLine="576"/>
        <w:jc w:val="left"/>
      </w:pPr>
      <w:r>
        <w:rPr/>
        <w:t xml:space="preserve">(f) Disclosing any licensing information to a peace officer as defined in RCW 9A.04.110 or county prosecuting attorney, for official purposes. The disclosure may be made only in response to a search warrant, subpoena, or other court order, unless the disclosure is for the purpose of criminal tax or license enforcement. A peace officer or county prosecuting attorney who receives the licensing information may disclose that licensing information only for use in the investigation and a related court proceeding, or in the court proceeding for which the licensing information originally was sought;</w:t>
      </w:r>
    </w:p>
    <w:p>
      <w:pPr>
        <w:spacing w:before="0" w:after="0" w:line="408" w:lineRule="exact"/>
        <w:ind w:left="0" w:right="0" w:firstLine="576"/>
        <w:jc w:val="left"/>
      </w:pPr>
      <w:r>
        <w:rPr/>
        <w:t xml:space="preserve">(g) Disclosing, in a manner that is not associated with other licensing information, the name of a license applicant or license holder, entity type, registered trade name, business address, mailing address, unified business identifier number, list of licenses issued to a person through the business licensing system established in this chapter and their issuance and expiration dates, and the dates of opening of a business</w:t>
      </w:r>
      <w:r>
        <w:rPr>
          <w:u w:val="single"/>
        </w:rPr>
        <w:t xml:space="preserve">. This subsection may not be construed as giving authority to the department to give, sell, or provide access to any list of persons for any commercial purpose</w:t>
      </w:r>
      <w:r>
        <w:rPr/>
        <w:t xml:space="preserve">;</w:t>
      </w:r>
    </w:p>
    <w:p>
      <w:pPr>
        <w:spacing w:before="0" w:after="0" w:line="408" w:lineRule="exact"/>
        <w:ind w:left="0" w:right="0" w:firstLine="576"/>
        <w:jc w:val="left"/>
      </w:pPr>
      <w:r>
        <w:rPr/>
        <w:t xml:space="preserve">(h) Disclosing licensing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(i) Disclosing any licensing information when the disclosure is specifically authorized under any other section of the Revised Code of Washington;</w:t>
      </w:r>
    </w:p>
    <w:p>
      <w:pPr>
        <w:spacing w:before="0" w:after="0" w:line="408" w:lineRule="exact"/>
        <w:ind w:left="0" w:right="0" w:firstLine="576"/>
        <w:jc w:val="left"/>
      </w:pPr>
      <w:r>
        <w:rPr/>
        <w:t xml:space="preserve">(j) Disclosing licensing information to the proper officer of the licensing or tax department of any city, town, or county of this state, for official purposes. If the licensing information does not relate to a license issued by the city, town, or county requesting the licensing information, disclosure may be made only if the laws of the requesting city, town, or county grants substantially similar privileges to the proper officers of this state; or</w:t>
      </w:r>
    </w:p>
    <w:p>
      <w:pPr>
        <w:spacing w:before="0" w:after="0" w:line="408" w:lineRule="exact"/>
        <w:ind w:left="0" w:right="0" w:firstLine="576"/>
        <w:jc w:val="left"/>
      </w:pPr>
      <w:r>
        <w:rPr/>
        <w:t xml:space="preserve">(k) Disclosing licensing information to the federal government for official purposes.</w:t>
      </w:r>
    </w:p>
    <w:p>
      <w:pPr>
        <w:spacing w:before="0" w:after="0" w:line="408" w:lineRule="exact"/>
        <w:ind w:left="0" w:right="0" w:firstLine="576"/>
        <w:jc w:val="left"/>
      </w:pPr>
      <w:r>
        <w:rPr/>
        <w:t xml:space="preserve">(4) Notwithstanding anything to the contrary in this section, a state agency or local government agency may disclose licensing information relating to a license issued on its behalf by the department pursuant to this chapter if the disclosure is authorized by another statute, local law, or administrative rule.</w:t>
      </w:r>
    </w:p>
    <w:p>
      <w:pPr>
        <w:spacing w:before="0" w:after="0" w:line="408" w:lineRule="exact"/>
        <w:ind w:left="0" w:right="0" w:firstLine="576"/>
        <w:jc w:val="left"/>
      </w:pPr>
      <w:r>
        <w:rPr/>
        <w:t xml:space="preserve">(5) The department, any other state agency, or local government may refuse to disclose licensing information that is otherwise disclosable under subsection (3) of this section if such disclosure would violate federal law or any information sharing agreement between the state or local government and federal government.</w:t>
      </w:r>
    </w:p>
    <w:p>
      <w:pPr>
        <w:spacing w:before="0" w:after="0" w:line="408" w:lineRule="exact"/>
        <w:ind w:left="0" w:right="0" w:firstLine="576"/>
        <w:jc w:val="left"/>
      </w:pPr>
      <w:r>
        <w:rPr/>
        <w:t xml:space="preserve">(6) Any person acquiring knowledge of any licensing information in the course of his or her employment with the department and any person acquiring knowledge of any licensing information as provided under subsection (3)(d), (e), (f), (j), or (k) of this section, who discloses any such licensing information to another person not entitled to knowledge of such licensing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Background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01</w:t>
      </w:r>
      <w:r>
        <w:rPr/>
        <w:t xml:space="preserve">.</w:t>
      </w:r>
      <w:r>
        <w:t xml:space="preserve">060</w:t>
      </w:r>
      <w:r>
        <w:rPr/>
        <w:t xml:space="preserve"> and 2011 c 298 s 36 are each amended to read as follows:</w:t>
      </w:r>
    </w:p>
    <w:p>
      <w:pPr>
        <w:spacing w:before="0" w:after="0" w:line="408" w:lineRule="exact"/>
        <w:ind w:left="0" w:right="0" w:firstLine="576"/>
        <w:jc w:val="left"/>
      </w:pPr>
      <w:r>
        <w:rPr/>
        <w:t xml:space="preserve">The director of revenue, hereinafter in chapter 26, Laws of 1967 ex. sess. referred to as the director, through the department of revenue, hereinafter in chapter 26, Laws of 1967 ex. sess. referred to as the department, must:</w:t>
      </w:r>
    </w:p>
    <w:p>
      <w:pPr>
        <w:spacing w:before="0" w:after="0" w:line="408" w:lineRule="exact"/>
        <w:ind w:left="0" w:right="0" w:firstLine="576"/>
        <w:jc w:val="left"/>
      </w:pPr>
      <w:r>
        <w:rPr/>
        <w:t xml:space="preserve">(1) Assess and collect all taxes and administer all programs relating to taxes which are the responsibility of the tax commission at the time chapter 26, Laws of 1967 ex. sess. takes effect or which the legislature may hereafter make the responsibility of the director or of the department;</w:t>
      </w:r>
    </w:p>
    <w:p>
      <w:pPr>
        <w:spacing w:before="0" w:after="0" w:line="408" w:lineRule="exact"/>
        <w:ind w:left="0" w:right="0" w:firstLine="576"/>
        <w:jc w:val="left"/>
      </w:pPr>
      <w:r>
        <w:rPr/>
        <w:t xml:space="preserve">(2) Make, adopt and publish such rules as he or she may deem necessary or desirable to carry out the powers and duties imposed upon him or her or the department by the legislature. However, the director may not adopt rules after July 23, 1995, that are based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rPr/>
        <w:t xml:space="preserve">(3) Rules adopted by the tax commission before July 23, 1995, remain in force until such time as they may be revised or rescinded by the director;</w:t>
      </w:r>
    </w:p>
    <w:p>
      <w:pPr>
        <w:spacing w:before="0" w:after="0" w:line="408" w:lineRule="exact"/>
        <w:ind w:left="0" w:right="0" w:firstLine="576"/>
        <w:jc w:val="left"/>
      </w:pPr>
      <w:r>
        <w:rPr/>
        <w:t xml:space="preserve">(4) Provide by general regulations for an adequate system of departmental review of the actions of the department or of its officers and employees in the assessment or collection of taxes;</w:t>
      </w:r>
    </w:p>
    <w:p>
      <w:pPr>
        <w:spacing w:before="0" w:after="0" w:line="408" w:lineRule="exact"/>
        <w:ind w:left="0" w:right="0" w:firstLine="576"/>
        <w:jc w:val="left"/>
      </w:pPr>
      <w:r>
        <w:rPr/>
        <w:t xml:space="preserve">(5) Maintain a tax research section with sufficient technical, clerical and other employees to conduct constant observation and investigation of the effectiveness and adequacy of the revenue laws of this state and of the sister states in order to assist the governor, the legislature and the director in estimation of revenue, analysis of tax measures, and determination of the administrative feasibility of proposed tax legislation and allied problems;</w:t>
      </w:r>
    </w:p>
    <w:p>
      <w:pPr>
        <w:spacing w:before="0" w:after="0" w:line="408" w:lineRule="exact"/>
        <w:ind w:left="0" w:right="0" w:firstLine="576"/>
        <w:jc w:val="left"/>
      </w:pPr>
      <w:r>
        <w:rPr/>
        <w:t xml:space="preserve">(6) Recommend to the governor such amendments, changes in, and modifications of the revenue laws as seem proper and requisite to remedy injustice and irregularities in taxation, and to facilitate the assessment and collection of taxes in the most economical manner;</w:t>
      </w:r>
    </w:p>
    <w:p>
      <w:pPr>
        <w:spacing w:before="0" w:after="0" w:line="408" w:lineRule="exact"/>
        <w:ind w:left="0" w:right="0" w:firstLine="576"/>
        <w:jc w:val="left"/>
      </w:pPr>
      <w:r>
        <w:rPr/>
        <w:t xml:space="preserve">(7) Provide the opportunity for any person feeling aggrieved by any action taken against the person by the department in the administration of chapters 19.02, 19.80, and 59.30 RCW to request a review of the department's action. Such review may be conducted as a brief adjudicative proceeding under RCW 34.05.485 through 34.05.494</w:t>
      </w:r>
      <w:r>
        <w:rPr>
          <w:u w:val="single"/>
        </w:rPr>
        <w:t xml:space="preserve">; and</w:t>
      </w:r>
    </w:p>
    <w:p>
      <w:pPr>
        <w:spacing w:before="0" w:after="0" w:line="408" w:lineRule="exact"/>
        <w:ind w:left="0" w:right="0" w:firstLine="576"/>
        <w:jc w:val="left"/>
      </w:pPr>
      <w:r>
        <w:rPr>
          <w:u w:val="single"/>
        </w:rPr>
        <w:t xml:space="preserve">(8)(a) Establish background investigation policies applicable to those current and prospective department employees and contractors that are or may be authorized by the department to access federal tax information. Such policies must require a criminal history record check through the Washington state patrol criminal identification system and through the federal bureau of investigation, at the expense of the department. The record check must include a fingerprint check using a complete Washington state criminal identification fingerprint card, which must be forwarded by the Washington state patrol to the federal bureau of investigation. The department's background investigation policies must also satisfy any specific background investigation standards established by the internal revenue service.</w:t>
      </w:r>
    </w:p>
    <w:p>
      <w:pPr>
        <w:spacing w:before="0" w:after="0" w:line="408" w:lineRule="exact"/>
        <w:ind w:left="0" w:right="0" w:firstLine="576"/>
        <w:jc w:val="left"/>
      </w:pPr>
      <w:r>
        <w:rPr>
          <w:u w:val="single"/>
        </w:rPr>
        <w:t xml:space="preserve">(b) Information received by the department pursuant to this subsection may be used only for the purposes of making, supporting, or defending decisions regarding the appointment, hiring, or retention of persons, or for complying with any requirements from the internal revenue service. Further dissemination or use of the information is prohibited, notwithstanding any other provision of law</w:t>
      </w:r>
      <w:r>
        <w:rPr/>
        <w:t xml:space="preserve">.</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Revising the date by which the department of revenue is required to provide estimates of the amount of public forestland that is available for timber harvesting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84</w:t>
      </w:r>
      <w:r>
        <w:rPr/>
        <w:t xml:space="preserve">.</w:t>
      </w:r>
      <w:r>
        <w:t xml:space="preserve">33</w:t>
      </w:r>
      <w:r>
        <w:rPr/>
        <w:t xml:space="preserve">.</w:t>
      </w:r>
      <w:r>
        <w:t xml:space="preserve">089</w:t>
      </w:r>
      <w:r>
        <w:rPr/>
        <w:t xml:space="preserve"> and 2004 c 177 s 6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estimate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provide the estimates for each county and for each taxing district within each county by </w:t>
      </w:r>
      <w:r>
        <w:t>((</w:t>
      </w:r>
      <w:r>
        <w:rPr>
          <w:strike/>
        </w:rPr>
        <w:t xml:space="preserve">August 30th</w:t>
      </w:r>
      <w:r>
        <w:t>))</w:t>
      </w:r>
      <w:r>
        <w:rPr/>
        <w:t xml:space="preserve"> </w:t>
      </w:r>
      <w:r>
        <w:rPr>
          <w:u w:val="single"/>
        </w:rPr>
        <w:t xml:space="preserve">October 1st</w:t>
      </w:r>
      <w:r>
        <w:rPr/>
        <w:t xml:space="preserve"> of each year except that the department may authorize a county, at the county's option, to make its own estimates for public forestland in that county. In estimating the number of acres, the department </w:t>
      </w:r>
      <w:r>
        <w:t>((</w:t>
      </w:r>
      <w:r>
        <w:rPr>
          <w:strike/>
        </w:rPr>
        <w:t xml:space="preserve">shall</w:t>
      </w:r>
      <w:r>
        <w:t>))</w:t>
      </w:r>
      <w:r>
        <w:rPr/>
        <w:t xml:space="preserve"> </w:t>
      </w:r>
      <w:r>
        <w:rPr>
          <w:u w:val="single"/>
        </w:rPr>
        <w:t xml:space="preserve">must</w:t>
      </w:r>
      <w:r>
        <w:rPr/>
        <w:t xml:space="preserve"> use the best available information to include public land comparable to private land that qualifies as forestland for assessment purposes and exclude other public lands. The department is not required to update the estimates unless improved information becomes available. The department of natural resources </w:t>
      </w:r>
      <w:r>
        <w:t>((</w:t>
      </w:r>
      <w:r>
        <w:rPr>
          <w:strike/>
        </w:rPr>
        <w:t xml:space="preserve">shall</w:t>
      </w:r>
      <w:r>
        <w:t>))</w:t>
      </w:r>
      <w:r>
        <w:rPr/>
        <w:t xml:space="preserve"> </w:t>
      </w:r>
      <w:r>
        <w:rPr>
          <w:u w:val="single"/>
        </w:rPr>
        <w:t xml:space="preserve">must</w:t>
      </w:r>
      <w:r>
        <w:rPr/>
        <w:t xml:space="preserve"> assist the department with these determinations by providing any data and information in the possession of the department of natural resources on public forestlands, broken out by county and legal description, including a detailed map of each county showing the location of the described lands. The data and information </w:t>
      </w:r>
      <w:r>
        <w:t>((</w:t>
      </w:r>
      <w:r>
        <w:rPr>
          <w:strike/>
        </w:rPr>
        <w:t xml:space="preserve">shall</w:t>
      </w:r>
      <w:r>
        <w:t>))</w:t>
      </w:r>
      <w:r>
        <w:rPr/>
        <w:t xml:space="preserve"> </w:t>
      </w:r>
      <w:r>
        <w:rPr>
          <w:u w:val="single"/>
        </w:rPr>
        <w:t xml:space="preserve">must</w:t>
      </w:r>
      <w:r>
        <w:rPr/>
        <w:t xml:space="preserve"> be provided to the department by July 15th of each year. In addition, the department may contract with other parties to provide data or assistance necessary to implement this section.</w:t>
      </w:r>
    </w:p>
    <w:p>
      <w:pPr>
        <w:spacing w:before="0" w:after="0" w:line="408" w:lineRule="exact"/>
        <w:ind w:left="0" w:right="0" w:firstLine="576"/>
        <w:jc w:val="left"/>
      </w:pPr>
      <w:r>
        <w:rPr/>
        <w:t xml:space="preserve">(2) To accommodate the phase-in of the county forest excise tax on the harvest of timber from public lands as provided in RCW 84.33.051, the department </w:t>
      </w:r>
      <w:r>
        <w:t>((</w:t>
      </w:r>
      <w:r>
        <w:rPr>
          <w:strike/>
        </w:rPr>
        <w:t xml:space="preserve">shall</w:t>
      </w:r>
      <w:r>
        <w:t>))</w:t>
      </w:r>
      <w:r>
        <w:rPr/>
        <w:t xml:space="preserve"> </w:t>
      </w:r>
      <w:r>
        <w:rPr>
          <w:u w:val="single"/>
        </w:rPr>
        <w:t xml:space="preserve">must</w:t>
      </w:r>
      <w:r>
        <w:rPr/>
        <w:t xml:space="preserve"> adjust its actual estimates of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reduce its estimates for the following years by the following amounts:</w:t>
      </w:r>
    </w:p>
    <w:p>
      <w:pPr>
        <w:spacing w:before="0" w:after="0" w:line="408" w:lineRule="exact"/>
        <w:ind w:left="0" w:right="0" w:firstLine="576"/>
        <w:jc w:val="left"/>
      </w:pPr>
      <w:r>
        <w:rPr/>
        <w:t xml:space="preserve">(a) For calendar year 2005, 70 percent;</w:t>
      </w:r>
    </w:p>
    <w:p>
      <w:pPr>
        <w:spacing w:before="0" w:after="0" w:line="408" w:lineRule="exact"/>
        <w:ind w:left="0" w:right="0" w:firstLine="576"/>
        <w:jc w:val="left"/>
      </w:pPr>
      <w:r>
        <w:rPr/>
        <w:t xml:space="preserve">(b) For calendar year 2006, 62.5 percent;</w:t>
      </w:r>
    </w:p>
    <w:p>
      <w:pPr>
        <w:spacing w:before="0" w:after="0" w:line="408" w:lineRule="exact"/>
        <w:ind w:left="0" w:right="0" w:firstLine="576"/>
        <w:jc w:val="left"/>
      </w:pPr>
      <w:r>
        <w:rPr/>
        <w:t xml:space="preserve">(c) For calendar year 2007, 55 percent;</w:t>
      </w:r>
    </w:p>
    <w:p>
      <w:pPr>
        <w:spacing w:before="0" w:after="0" w:line="408" w:lineRule="exact"/>
        <w:ind w:left="0" w:right="0" w:firstLine="576"/>
        <w:jc w:val="left"/>
      </w:pPr>
      <w:r>
        <w:rPr/>
        <w:t xml:space="preserve">(d) For calendar year 2008, 47.5 percent;</w:t>
      </w:r>
    </w:p>
    <w:p>
      <w:pPr>
        <w:spacing w:before="0" w:after="0" w:line="408" w:lineRule="exact"/>
        <w:ind w:left="0" w:right="0" w:firstLine="576"/>
        <w:jc w:val="left"/>
      </w:pPr>
      <w:r>
        <w:rPr/>
        <w:t xml:space="preserve">(e) For calendar year 2009, 40 percent;</w:t>
      </w:r>
    </w:p>
    <w:p>
      <w:pPr>
        <w:spacing w:before="0" w:after="0" w:line="408" w:lineRule="exact"/>
        <w:ind w:left="0" w:right="0" w:firstLine="576"/>
        <w:jc w:val="left"/>
      </w:pPr>
      <w:r>
        <w:rPr/>
        <w:t xml:space="preserve">(f) For calendar year 2010, 32.5 percent;</w:t>
      </w:r>
    </w:p>
    <w:p>
      <w:pPr>
        <w:spacing w:before="0" w:after="0" w:line="408" w:lineRule="exact"/>
        <w:ind w:left="0" w:right="0" w:firstLine="576"/>
        <w:jc w:val="left"/>
      </w:pPr>
      <w:r>
        <w:rPr/>
        <w:t xml:space="preserve">(g) For calendar year 2011, 22.5 percent;</w:t>
      </w:r>
    </w:p>
    <w:p>
      <w:pPr>
        <w:spacing w:before="0" w:after="0" w:line="408" w:lineRule="exact"/>
        <w:ind w:left="0" w:right="0" w:firstLine="576"/>
        <w:jc w:val="left"/>
      </w:pPr>
      <w:r>
        <w:rPr/>
        <w:t xml:space="preserve">(h) For calendar year 2012, 15 percent;</w:t>
      </w:r>
    </w:p>
    <w:p>
      <w:pPr>
        <w:spacing w:before="0" w:after="0" w:line="408" w:lineRule="exact"/>
        <w:ind w:left="0" w:right="0" w:firstLine="576"/>
        <w:jc w:val="left"/>
      </w:pPr>
      <w:r>
        <w:rPr/>
        <w:t xml:space="preserve">(i) For calendar year 2013, 7.5 percent; and</w:t>
      </w:r>
    </w:p>
    <w:p>
      <w:pPr>
        <w:spacing w:before="0" w:after="0" w:line="408" w:lineRule="exact"/>
        <w:ind w:left="0" w:right="0" w:firstLine="576"/>
        <w:jc w:val="left"/>
      </w:pPr>
      <w:r>
        <w:rPr/>
        <w:t xml:space="preserve">(j) For calendar year 2014 and thereafter, the department </w:t>
      </w:r>
      <w:r>
        <w:t>((</w:t>
      </w:r>
      <w:r>
        <w:rPr>
          <w:strike/>
        </w:rPr>
        <w:t xml:space="preserve">shall</w:t>
      </w:r>
      <w:r>
        <w:t>))</w:t>
      </w:r>
      <w:r>
        <w:rPr/>
        <w:t xml:space="preserve"> </w:t>
      </w:r>
      <w:r>
        <w:rPr>
          <w:u w:val="single"/>
        </w:rPr>
        <w:t xml:space="preserve">may</w:t>
      </w:r>
      <w:r>
        <w:rPr/>
        <w:t xml:space="preserve"> not reduce its estimates of the number of acres of public forestland that are available for timber harvesting.</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Electronic communication of confidential property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chapter </w:t>
      </w:r>
      <w:r>
        <w:t xml:space="preserve">84</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department may provide electronically any assessment, notice, or other information that is subject to the confidentiality provisions of RCW 84.08.210 or 84.40.340, to any person authorized to receive the information.</w:t>
      </w:r>
    </w:p>
    <w:p>
      <w:pPr>
        <w:spacing w:before="0" w:after="0" w:line="408" w:lineRule="exact"/>
        <w:ind w:left="0" w:right="0" w:firstLine="576"/>
        <w:jc w:val="left"/>
      </w:pPr>
      <w:r>
        <w:rPr/>
        <w:t xml:space="preserve">(2) The department must use methods reasonably designed to protect information provided electronically as authorized in subsection (1) of this section from unauthorized disclosure. However, the provisions of this subsection (2) may be waived by a taxpayer. The waiver must be in writing and may be provided to the department electronically. A waiver continues until revoked in writing by the taxpayer. Such revocation may be provided to the department electronically in a manner provided or approved by the department.</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82.32.805 and 82.32.808 do not apply to any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part I of this act takes effect January 1, 2018.</w:t>
      </w:r>
    </w:p>
    <w:p>
      <w:pPr>
        <w:spacing w:before="0" w:after="0" w:line="408" w:lineRule="exact"/>
        <w:ind w:left="0" w:right="0" w:firstLine="576"/>
        <w:jc w:val="left"/>
      </w:pPr>
      <w:r>
        <w:rPr/>
        <w:t xml:space="preserve">(2) Section 102 of this act takes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 of this act takes effect January 1, 2018.</w:t>
      </w:r>
    </w:p>
    <w:p/>
    <w:p>
      <w:pPr>
        <w:jc w:val="center"/>
      </w:pPr>
      <w:r>
        <w:rPr>
          <w:b/>
        </w:rPr>
        <w:t>--- END ---</w:t>
      </w:r>
    </w:p>
    <w:sectPr>
      <w:pgNumType w:start="1"/>
      <w:footerReference xmlns:r="http://schemas.openxmlformats.org/officeDocument/2006/relationships" r:id="Raa6a29215a4a40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a4264ba7e2455d" /><Relationship Type="http://schemas.openxmlformats.org/officeDocument/2006/relationships/footer" Target="/word/footer.xml" Id="Raa6a29215a4a4038" /></Relationships>
</file>