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2a8a3513d0429e" /></Relationships>
</file>

<file path=word/document.xml><?xml version="1.0" encoding="utf-8"?>
<w:document xmlns:w="http://schemas.openxmlformats.org/wordprocessingml/2006/main">
  <w:body>
    <w:p>
      <w:r>
        <w:t>S-2797.1</w:t>
      </w:r>
    </w:p>
    <w:p>
      <w:pPr>
        <w:jc w:val="center"/>
      </w:pPr>
      <w:r>
        <w:t>_______________________________________________</w:t>
      </w:r>
    </w:p>
    <w:p/>
    <w:p>
      <w:pPr>
        <w:jc w:val="center"/>
      </w:pPr>
      <w:r>
        <w:rPr>
          <w:b/>
        </w:rPr>
        <w:t>SENATE BILL 5937</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Senator Baumgartner</w:t>
      </w:r>
    </w:p>
    <w:p/>
    <w:p>
      <w:r>
        <w:rPr>
          <w:t xml:space="preserve">Read first time 05/05/17.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crossfit facilities with less than three hundred members; amending RCW 82.04.050;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w:t>
      </w:r>
      <w:r>
        <w:t>((</w:t>
      </w:r>
      <w:r>
        <w:rPr>
          <w:strike/>
        </w:rPr>
        <w:t xml:space="preserve">and</w:t>
      </w:r>
      <w:r>
        <w:t>))</w:t>
      </w:r>
    </w:p>
    <w:p>
      <w:pPr>
        <w:spacing w:before="0" w:after="0" w:line="408" w:lineRule="exact"/>
        <w:ind w:left="0" w:right="0" w:firstLine="576"/>
        <w:jc w:val="left"/>
      </w:pPr>
      <w:r>
        <w:rPr/>
        <w:t xml:space="preserve">(H) </w:t>
      </w:r>
      <w:r>
        <w:rPr>
          <w:u w:val="single"/>
        </w:rPr>
        <w:t xml:space="preserve">Charges for the use of a crossfit center or for crossfit classes, held at a crossfit center with less than three hundred members; and</w:t>
      </w:r>
    </w:p>
    <w:p>
      <w:pPr>
        <w:spacing w:before="0" w:after="0" w:line="408" w:lineRule="exact"/>
        <w:ind w:left="0" w:right="0" w:firstLine="576"/>
        <w:jc w:val="left"/>
      </w:pPr>
      <w:r>
        <w:rPr>
          <w:u w:val="single"/>
        </w:rPr>
        <w:t xml:space="preserve">(I)</w:t>
      </w:r>
      <w:r>
        <w:rPr/>
        <w:t xml:space="preserve">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"Physical fitness activities" means activities that involve physical exertion for the purpose of improving or maintaining the general fitness, strength, flexibility, conditioning, or health of the participant.</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NumType w:start="1"/>
      <w:footerReference xmlns:r="http://schemas.openxmlformats.org/officeDocument/2006/relationships" r:id="Rb328f3dc6ee247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5b437105394377" /><Relationship Type="http://schemas.openxmlformats.org/officeDocument/2006/relationships/footer" Target="/word/footer.xml" Id="Rb328f3dc6ee247e9" /></Relationships>
</file>