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33e5bc4b64c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5288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5288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Hunt, Liias, and Kuderer</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amending RCW 82.14.045;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d7e51bdeba834b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c16996928546b8" /><Relationship Type="http://schemas.openxmlformats.org/officeDocument/2006/relationships/footer" Target="/word/footer.xml" Id="Rd7e51bdeba834b45" /></Relationships>
</file>