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624B7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65CD9">
            <w:t>1272-S2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65CD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65CD9">
            <w:t>THAI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65CD9">
            <w:t>MOET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8284D">
            <w:t>074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24B7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65CD9">
            <w:rPr>
              <w:b/>
              <w:u w:val="single"/>
            </w:rPr>
            <w:t>2SHB 1272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65CD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991</w:t>
          </w:r>
        </w:sdtContent>
      </w:sdt>
    </w:p>
    <w:p w:rsidR="00DF5D0E" w:rsidP="00605C39" w:rsidRDefault="00624B7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65CD9">
            <w:rPr>
              <w:sz w:val="22"/>
            </w:rPr>
            <w:t>By Representative Thai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65CD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01/16/2020</w:t>
          </w:r>
        </w:p>
      </w:sdtContent>
    </w:sdt>
    <w:p w:rsidR="00C16CE1" w:rsidP="0028284D" w:rsidRDefault="00DE256E">
      <w:pPr>
        <w:spacing w:line="408" w:lineRule="exact"/>
      </w:pPr>
      <w:bookmarkStart w:name="StartOfAmendmentBody" w:id="1"/>
      <w:bookmarkEnd w:id="1"/>
      <w:permStart w:edGrp="everyone" w:id="846339061"/>
      <w:r>
        <w:tab/>
      </w:r>
      <w:r w:rsidR="00065CD9">
        <w:t xml:space="preserve">On </w:t>
      </w:r>
      <w:r w:rsidR="00C16CE1">
        <w:t xml:space="preserve">page </w:t>
      </w:r>
      <w:r w:rsidR="00F90026">
        <w:t>2</w:t>
      </w:r>
      <w:r w:rsidR="00C16CE1">
        <w:t xml:space="preserve">, line </w:t>
      </w:r>
      <w:r w:rsidR="00F90026">
        <w:t>6</w:t>
      </w:r>
      <w:r w:rsidR="00C16CE1">
        <w:t>, after "</w:t>
      </w:r>
      <w:r w:rsidR="00F90026">
        <w:t>therefore</w:t>
      </w:r>
      <w:r w:rsidR="00C16CE1">
        <w:t>," insert "</w:t>
      </w:r>
      <w:r w:rsidR="00F90026">
        <w:t>in accordance with corresponding provisions in the 2019-2021 omnibus operating appropriations act,</w:t>
      </w:r>
      <w:r w:rsidR="00C16CE1">
        <w:t>"</w:t>
      </w:r>
    </w:p>
    <w:p w:rsidR="00C16CE1" w:rsidP="00C16CE1" w:rsidRDefault="00C16CE1">
      <w:pPr>
        <w:pStyle w:val="RCWSLText"/>
      </w:pPr>
    </w:p>
    <w:p w:rsidRPr="00C16CE1" w:rsidR="00C16CE1" w:rsidP="00C16CE1" w:rsidRDefault="00C16CE1">
      <w:pPr>
        <w:pStyle w:val="RCWSLText"/>
      </w:pPr>
      <w:r>
        <w:tab/>
        <w:t>On page 4, line 31, after "of the" strike "2020-21" and insert "202</w:t>
      </w:r>
      <w:r w:rsidR="008F3A6D">
        <w:t>3</w:t>
      </w:r>
      <w:r>
        <w:t>-2</w:t>
      </w:r>
      <w:r w:rsidR="008F3A6D">
        <w:t>4</w:t>
      </w:r>
      <w:r>
        <w:t>"</w:t>
      </w:r>
    </w:p>
    <w:p w:rsidRPr="00065CD9" w:rsidR="00DF5D0E" w:rsidP="00065CD9" w:rsidRDefault="00DF5D0E">
      <w:pPr>
        <w:suppressLineNumbers/>
        <w:rPr>
          <w:spacing w:val="-3"/>
        </w:rPr>
      </w:pPr>
    </w:p>
    <w:permEnd w:id="846339061"/>
    <w:p w:rsidR="00ED2EEB" w:rsidP="00065CD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6311224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65CD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F90026" w:rsidP="00065CD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8F3A6D">
                  <w:t xml:space="preserve">(1) </w:t>
                </w:r>
                <w:r w:rsidR="00F90026">
                  <w:t>Modifies intent language by adding a reference to corresponding provisions of the bill that were adopted in the 2019-2021 operating budget</w:t>
                </w:r>
                <w:r w:rsidR="008F3A6D">
                  <w:t xml:space="preserve">.  </w:t>
                </w:r>
              </w:p>
              <w:p w:rsidRPr="0096303F" w:rsidR="001C1B27" w:rsidP="00065CD9" w:rsidRDefault="00F9002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 w:rsidR="008F3A6D">
                  <w:t xml:space="preserve">(2) </w:t>
                </w:r>
                <w:r>
                  <w:t>Delays</w:t>
                </w:r>
                <w:r w:rsidR="008F3A6D">
                  <w:t xml:space="preserve"> the date by which school districts may adopt and enforce </w:t>
                </w:r>
                <w:r>
                  <w:t xml:space="preserve">school lunch duration </w:t>
                </w:r>
                <w:r w:rsidR="008F3A6D">
                  <w:t xml:space="preserve">policies and procedures </w:t>
                </w:r>
                <w:r>
                  <w:t xml:space="preserve">that are </w:t>
                </w:r>
                <w:r w:rsidR="008F3A6D">
                  <w:t xml:space="preserve">consistent with </w:t>
                </w:r>
                <w:r>
                  <w:t xml:space="preserve">a </w:t>
                </w:r>
                <w:r w:rsidR="008F3A6D">
                  <w:t>model policy and procedure</w:t>
                </w:r>
                <w:r w:rsidR="00A12D49">
                  <w:t>s</w:t>
                </w:r>
                <w:r w:rsidR="008F3A6D">
                  <w:t xml:space="preserve"> </w:t>
                </w:r>
                <w:r>
                  <w:t xml:space="preserve">adopted by the Washington State School Directors' Association </w:t>
                </w:r>
                <w:r w:rsidR="008F3A6D">
                  <w:t>to the beginning of the 2023-24 school year</w:t>
                </w:r>
                <w:r w:rsidR="00C16CE1">
                  <w:t>.</w:t>
                </w:r>
                <w:r w:rsidRPr="0096303F" w:rsidR="001C1B27">
                  <w:t>  </w:t>
                </w:r>
              </w:p>
              <w:p w:rsidRPr="007D1589" w:rsidR="001B4E53" w:rsidP="00065CD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63112245"/>
    </w:tbl>
    <w:p w:rsidR="00DF5D0E" w:rsidP="00065CD9" w:rsidRDefault="00DF5D0E">
      <w:pPr>
        <w:pStyle w:val="BillEnd"/>
        <w:suppressLineNumbers/>
      </w:pPr>
    </w:p>
    <w:p w:rsidR="00DF5D0E" w:rsidP="00065CD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65CD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CD9" w:rsidRDefault="00065CD9" w:rsidP="00DF5D0E">
      <w:r>
        <w:separator/>
      </w:r>
    </w:p>
  </w:endnote>
  <w:endnote w:type="continuationSeparator" w:id="0">
    <w:p w:rsidR="00065CD9" w:rsidRDefault="00065CD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EB9" w:rsidRDefault="00630E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30EB9">
    <w:pPr>
      <w:pStyle w:val="AmendDraftFooter"/>
    </w:pPr>
    <w:fldSimple w:instr=" TITLE   \* MERGEFORMAT ">
      <w:r w:rsidR="0028284D">
        <w:t>1272-S2 AMH THAI MOET 074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30EB9">
    <w:pPr>
      <w:pStyle w:val="AmendDraftFooter"/>
    </w:pPr>
    <w:fldSimple w:instr=" TITLE   \* MERGEFORMAT ">
      <w:r>
        <w:t>1272-S2 AMH THAI MOET 074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CD9" w:rsidRDefault="00065CD9" w:rsidP="00DF5D0E">
      <w:r>
        <w:separator/>
      </w:r>
    </w:p>
  </w:footnote>
  <w:footnote w:type="continuationSeparator" w:id="0">
    <w:p w:rsidR="00065CD9" w:rsidRDefault="00065CD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EB9" w:rsidRDefault="00630E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65CD9"/>
    <w:rsid w:val="00096165"/>
    <w:rsid w:val="000C6C82"/>
    <w:rsid w:val="000E603A"/>
    <w:rsid w:val="00102468"/>
    <w:rsid w:val="00106544"/>
    <w:rsid w:val="0014580C"/>
    <w:rsid w:val="00146AAF"/>
    <w:rsid w:val="001A775A"/>
    <w:rsid w:val="001B4E53"/>
    <w:rsid w:val="001C1B27"/>
    <w:rsid w:val="001C7F91"/>
    <w:rsid w:val="001E6675"/>
    <w:rsid w:val="00201710"/>
    <w:rsid w:val="00217E8A"/>
    <w:rsid w:val="00265296"/>
    <w:rsid w:val="00281CBD"/>
    <w:rsid w:val="0028284D"/>
    <w:rsid w:val="003113E1"/>
    <w:rsid w:val="00316CD9"/>
    <w:rsid w:val="003E2FC6"/>
    <w:rsid w:val="00430F71"/>
    <w:rsid w:val="00492DDC"/>
    <w:rsid w:val="004C1E28"/>
    <w:rsid w:val="004C6615"/>
    <w:rsid w:val="00523C5A"/>
    <w:rsid w:val="005E69C3"/>
    <w:rsid w:val="00605C39"/>
    <w:rsid w:val="00624B7B"/>
    <w:rsid w:val="00630EB9"/>
    <w:rsid w:val="006841E6"/>
    <w:rsid w:val="006D7376"/>
    <w:rsid w:val="006F3AC4"/>
    <w:rsid w:val="006F7027"/>
    <w:rsid w:val="007049E4"/>
    <w:rsid w:val="0072335D"/>
    <w:rsid w:val="0072541D"/>
    <w:rsid w:val="0075067C"/>
    <w:rsid w:val="00757317"/>
    <w:rsid w:val="007769AF"/>
    <w:rsid w:val="007D1589"/>
    <w:rsid w:val="007D35D4"/>
    <w:rsid w:val="0083749C"/>
    <w:rsid w:val="008443FE"/>
    <w:rsid w:val="00846034"/>
    <w:rsid w:val="008C7E6E"/>
    <w:rsid w:val="008F3A6D"/>
    <w:rsid w:val="00923DCB"/>
    <w:rsid w:val="00931B84"/>
    <w:rsid w:val="0096303F"/>
    <w:rsid w:val="00972869"/>
    <w:rsid w:val="00984CD1"/>
    <w:rsid w:val="00995AF9"/>
    <w:rsid w:val="009F23A9"/>
    <w:rsid w:val="00A01F29"/>
    <w:rsid w:val="00A12D4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C4576"/>
    <w:rsid w:val="00BF44DF"/>
    <w:rsid w:val="00C0157D"/>
    <w:rsid w:val="00C16CE1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9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F46B1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1272-S2</BillDocName>
  <AmendType>AMH</AmendType>
  <SponsorAcronym>THAI</SponsorAcronym>
  <DrafterAcronym>MOET</DrafterAcronym>
  <DraftNumber>074</DraftNumber>
  <ReferenceNumber>2SHB 1272</ReferenceNumber>
  <Floor>H AMD</Floor>
  <AmendmentNumber> 991</AmendmentNumber>
  <Sponsors>By Representative Thai</Sponsors>
  <FloorAction>ADOPTED 01/16/2020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125</Words>
  <Characters>666</Characters>
  <Application>Microsoft Office Word</Application>
  <DocSecurity>8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1272-S2 AMH THAI MOET 074</vt:lpstr>
    </vt:vector>
  </TitlesOfParts>
  <Company>Washington State Legislature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1272-S2 AMH THAI MOET 074</dc:title>
  <dc:creator>Ethan Moreno</dc:creator>
  <cp:lastModifiedBy>Moreno, Ethan</cp:lastModifiedBy>
  <cp:revision>8</cp:revision>
  <dcterms:created xsi:type="dcterms:W3CDTF">2020-01-15T23:16:00Z</dcterms:created>
  <dcterms:modified xsi:type="dcterms:W3CDTF">2020-01-15T23:35:00Z</dcterms:modified>
</cp:coreProperties>
</file>