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E1FE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427AA">
            <w:t>1331-S2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427A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427AA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427AA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427AA">
            <w:t>047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1FE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427AA">
            <w:rPr>
              <w:b/>
              <w:u w:val="single"/>
            </w:rPr>
            <w:t>2SHB 1331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427A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188</w:t>
          </w:r>
        </w:sdtContent>
      </w:sdt>
    </w:p>
    <w:p w:rsidR="00DF5D0E" w:rsidP="00605C39" w:rsidRDefault="005E1FE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427AA">
            <w:rPr>
              <w:sz w:val="22"/>
            </w:rPr>
            <w:t xml:space="preserve"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427A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2776C6" w:rsidP="002776C6" w:rsidRDefault="00DE256E">
      <w:pPr>
        <w:pStyle w:val="Page"/>
      </w:pPr>
      <w:bookmarkStart w:name="StartOfAmendmentBody" w:id="1"/>
      <w:bookmarkEnd w:id="1"/>
      <w:permStart w:edGrp="everyone" w:id="1352825248"/>
      <w:r>
        <w:tab/>
      </w:r>
      <w:r w:rsidR="002776C6">
        <w:t>On page 39, after line 2, insert the following:</w:t>
      </w:r>
    </w:p>
    <w:p w:rsidR="002776C6" w:rsidP="002776C6" w:rsidRDefault="002776C6">
      <w:pPr>
        <w:pStyle w:val="RCWSLText"/>
      </w:pPr>
    </w:p>
    <w:p w:rsidR="002776C6" w:rsidP="002776C6" w:rsidRDefault="002776C6">
      <w:pPr>
        <w:pStyle w:val="RCWSLText"/>
      </w:pPr>
      <w:r>
        <w:tab/>
        <w:t>"</w:t>
      </w:r>
      <w:r w:rsidRPr="002E64CC">
        <w:rPr>
          <w:u w:val="single"/>
        </w:rPr>
        <w:t xml:space="preserve">(7) </w:t>
      </w:r>
      <w:r>
        <w:rPr>
          <w:u w:val="single"/>
        </w:rPr>
        <w:t>An opioid treatment program may not be sited within twenty mile of a supervised injection site.</w:t>
      </w:r>
      <w:r>
        <w:t>"</w:t>
      </w:r>
    </w:p>
    <w:p w:rsidR="002776C6" w:rsidP="002776C6" w:rsidRDefault="002776C6">
      <w:pPr>
        <w:pStyle w:val="RCWSLText"/>
      </w:pPr>
    </w:p>
    <w:p w:rsidRPr="002E64CC" w:rsidR="002776C6" w:rsidP="002776C6" w:rsidRDefault="002776C6">
      <w:pPr>
        <w:pStyle w:val="RCWSLText"/>
      </w:pPr>
      <w:r>
        <w:tab/>
        <w:t>Renumber the remaining subsections consecutively and correct and internal references accordingly.</w:t>
      </w:r>
    </w:p>
    <w:p w:rsidR="009427AA" w:rsidP="00C8108C" w:rsidRDefault="009427AA">
      <w:pPr>
        <w:pStyle w:val="Page"/>
      </w:pPr>
    </w:p>
    <w:p w:rsidRPr="009427AA" w:rsidR="00DF5D0E" w:rsidP="009427AA" w:rsidRDefault="00DF5D0E">
      <w:pPr>
        <w:suppressLineNumbers/>
        <w:rPr>
          <w:spacing w:val="-3"/>
        </w:rPr>
      </w:pPr>
    </w:p>
    <w:permEnd w:id="1352825248"/>
    <w:p w:rsidR="00ED2EEB" w:rsidP="009427A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230332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427A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427A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776C6">
                  <w:t xml:space="preserve">Prohibits opioid treatment programs from being sited within twenty miles of a supervised injection site. </w:t>
                </w:r>
                <w:r w:rsidRPr="0096303F" w:rsidR="002776C6">
                  <w:t>  </w:t>
                </w:r>
                <w:r w:rsidRPr="0096303F" w:rsidR="001C1B27">
                  <w:t> </w:t>
                </w:r>
              </w:p>
              <w:p w:rsidRPr="007D1589" w:rsidR="001B4E53" w:rsidP="009427A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23033248"/>
    </w:tbl>
    <w:p w:rsidR="00DF5D0E" w:rsidP="009427AA" w:rsidRDefault="00DF5D0E">
      <w:pPr>
        <w:pStyle w:val="BillEnd"/>
        <w:suppressLineNumbers/>
      </w:pPr>
    </w:p>
    <w:p w:rsidR="00DF5D0E" w:rsidP="009427A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427A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AA" w:rsidRDefault="009427AA" w:rsidP="00DF5D0E">
      <w:r>
        <w:separator/>
      </w:r>
    </w:p>
  </w:endnote>
  <w:endnote w:type="continuationSeparator" w:id="0">
    <w:p w:rsidR="009427AA" w:rsidRDefault="009427A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A2" w:rsidRDefault="00AA2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E1FE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427AA">
      <w:t>1331-S2 AMH .... WEIK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E1FE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A22A2">
      <w:t>1331-S2 AMH .... WEIK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AA" w:rsidRDefault="009427AA" w:rsidP="00DF5D0E">
      <w:r>
        <w:separator/>
      </w:r>
    </w:p>
  </w:footnote>
  <w:footnote w:type="continuationSeparator" w:id="0">
    <w:p w:rsidR="009427AA" w:rsidRDefault="009427A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A2" w:rsidRDefault="00AA2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76C6"/>
    <w:rsid w:val="00281CBD"/>
    <w:rsid w:val="00316CD9"/>
    <w:rsid w:val="003E2FC6"/>
    <w:rsid w:val="00492DDC"/>
    <w:rsid w:val="004C6615"/>
    <w:rsid w:val="00523C5A"/>
    <w:rsid w:val="005E1FE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27AA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22A2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9535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1331-S2</BillDocName>
  <AmendType>AMH</AmendType>
  <SponsorAcronym>CHAM</SponsorAcronym>
  <DrafterAcronym>WEIK</DrafterAcronym>
  <DraftNumber>047</DraftNumber>
  <ReferenceNumber>2SHB 1331</ReferenceNumber>
  <Floor>H AMD</Floor>
  <AmendmentNumber> 188</AmendmentNumber>
  <Sponsors>By Representative Chambers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78</Words>
  <Characters>426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1331-S2 AMH CHAM WEIK 047</dc:title>
  <dc:creator>Kim Weidenaar</dc:creator>
  <cp:lastModifiedBy>Weidenaar, Kim</cp:lastModifiedBy>
  <cp:revision>4</cp:revision>
  <dcterms:created xsi:type="dcterms:W3CDTF">2019-03-05T22:44:00Z</dcterms:created>
  <dcterms:modified xsi:type="dcterms:W3CDTF">2019-03-05T22:45:00Z</dcterms:modified>
</cp:coreProperties>
</file>