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3270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132B4">
            <w:t>1379-S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132B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132B4">
            <w:t>PELL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132B4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83D6B">
            <w:t>051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3270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132B4">
            <w:rPr>
              <w:b/>
              <w:u w:val="single"/>
            </w:rPr>
            <w:t>SHB 1379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132B4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276</w:t>
          </w:r>
        </w:sdtContent>
      </w:sdt>
    </w:p>
    <w:p w:rsidR="00DF5D0E" w:rsidP="00605C39" w:rsidRDefault="0093270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132B4">
            <w:rPr>
              <w:sz w:val="22"/>
            </w:rPr>
            <w:t>By Representative Pellicciotti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132B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03/08/2019</w:t>
          </w:r>
        </w:p>
      </w:sdtContent>
    </w:sdt>
    <w:p w:rsidR="00295D46" w:rsidP="00295D46" w:rsidRDefault="006010EB">
      <w:pPr>
        <w:pStyle w:val="Page"/>
      </w:pPr>
      <w:bookmarkStart w:name="StartOfAmendmentBody" w:id="1"/>
      <w:bookmarkEnd w:id="1"/>
      <w:permStart w:edGrp="everyone" w:id="1779833429"/>
      <w:r>
        <w:tab/>
      </w:r>
      <w:r w:rsidR="005132B4">
        <w:t xml:space="preserve">On page </w:t>
      </w:r>
      <w:r w:rsidR="00295D46">
        <w:t>2, beginning on line 16, strike all of subsection (1) and insert the following:</w:t>
      </w:r>
    </w:p>
    <w:p w:rsidR="006010EB" w:rsidP="00295D46" w:rsidRDefault="00295D46">
      <w:pPr>
        <w:pStyle w:val="RCWSLText"/>
      </w:pPr>
      <w:r>
        <w:tab/>
      </w:r>
      <w:r w:rsidR="006010EB">
        <w:t>"</w:t>
      </w:r>
      <w:r>
        <w:t xml:space="preserve">(1) For any requirement </w:t>
      </w:r>
      <w:r w:rsidR="00864CC1">
        <w:t>to include the t</w:t>
      </w:r>
      <w:r>
        <w:t xml:space="preserve">op </w:t>
      </w:r>
      <w:r w:rsidR="00583D6B">
        <w:t>five</w:t>
      </w:r>
      <w:r w:rsidR="006010EB">
        <w:t xml:space="preserve"> </w:t>
      </w:r>
      <w:r w:rsidR="00864CC1">
        <w:t>c</w:t>
      </w:r>
      <w:r>
        <w:t>ontributors</w:t>
      </w:r>
      <w:r w:rsidR="00864CC1">
        <w:t xml:space="preserve"> </w:t>
      </w:r>
      <w:r>
        <w:t xml:space="preserve">under RCW 42.17A.320 or any </w:t>
      </w:r>
      <w:r w:rsidR="006010EB">
        <w:t xml:space="preserve">other provision of this chapter, the sponsor must identify the </w:t>
      </w:r>
      <w:r w:rsidR="00583D6B">
        <w:t>five</w:t>
      </w:r>
      <w:r w:rsidR="006010EB">
        <w:t xml:space="preserve"> persons or entities making the largest contributions </w:t>
      </w:r>
      <w:r w:rsidR="00600896">
        <w:t xml:space="preserve">to the sponsor </w:t>
      </w:r>
      <w:r w:rsidR="006010EB">
        <w:t>in excess of one thousand dollars reportable under this chapter during the twelve-month period preceding the date on which the advertisement is initially to be published or otherwise presented to the public.</w:t>
      </w:r>
    </w:p>
    <w:p w:rsidRPr="00295D46" w:rsidR="006010EB" w:rsidP="00295D46" w:rsidRDefault="006010EB">
      <w:pPr>
        <w:pStyle w:val="RCWSLText"/>
      </w:pPr>
      <w:r>
        <w:tab/>
        <w:t xml:space="preserve">(2) If one or more of the top </w:t>
      </w:r>
      <w:r w:rsidR="00583D6B">
        <w:t>five</w:t>
      </w:r>
      <w:r>
        <w:t xml:space="preserve"> contributors identified under subsection (1) of this section is a political committee, the top three contributors to </w:t>
      </w:r>
      <w:r w:rsidRPr="003749F2" w:rsidR="003749F2">
        <w:t xml:space="preserve">each of </w:t>
      </w:r>
      <w:r>
        <w:t xml:space="preserve">those political committees during the same period must then be identified. </w:t>
      </w:r>
      <w:r w:rsidR="00864CC1">
        <w:t>Of</w:t>
      </w:r>
      <w:r w:rsidR="00CB7E33">
        <w:t xml:space="preserve"> those contributors to political committees, t</w:t>
      </w:r>
      <w:r>
        <w:t xml:space="preserve">he </w:t>
      </w:r>
      <w:r w:rsidR="003749F2">
        <w:t>sponsor</w:t>
      </w:r>
      <w:r>
        <w:t xml:space="preserve"> must ide</w:t>
      </w:r>
      <w:r w:rsidR="00CB7E33">
        <w:t xml:space="preserve">ntify the three persons or entities </w:t>
      </w:r>
      <w:r w:rsidR="00583D6B">
        <w:t xml:space="preserve">who </w:t>
      </w:r>
      <w:r w:rsidR="00CB7E33">
        <w:t>ma</w:t>
      </w:r>
      <w:r w:rsidR="00583D6B">
        <w:t>de</w:t>
      </w:r>
      <w:r w:rsidR="00CB7E33">
        <w:t xml:space="preserve"> the largest contributions </w:t>
      </w:r>
      <w:r w:rsidR="003749F2">
        <w:t xml:space="preserve">in excess of one thousand dollars reportable under this chapter during the </w:t>
      </w:r>
      <w:r w:rsidR="009829C9">
        <w:t>same period</w:t>
      </w:r>
      <w:r w:rsidR="003749F2">
        <w:t xml:space="preserve">. The names of those top three persons or entities must be displayed in the advertisement </w:t>
      </w:r>
      <w:r w:rsidR="00CB7E33">
        <w:t>alongside the statement "Top Three Donors to PAC Contributors.""</w:t>
      </w:r>
    </w:p>
    <w:p w:rsidR="00295D46" w:rsidP="00295D46" w:rsidRDefault="00CB7E33">
      <w:pPr>
        <w:pStyle w:val="RCWSLText"/>
      </w:pPr>
      <w:r>
        <w:tab/>
      </w:r>
    </w:p>
    <w:p w:rsidR="00CB7E33" w:rsidP="00CB7E33" w:rsidRDefault="00FE7E43">
      <w:pPr>
        <w:pStyle w:val="RCWSLText"/>
      </w:pPr>
      <w:r>
        <w:tab/>
      </w:r>
      <w:r w:rsidR="00CB7E33">
        <w:t>Renumber the remaining subsections consecutively and correct any internal references accordingly.</w:t>
      </w:r>
    </w:p>
    <w:p w:rsidR="00CB7E33" w:rsidP="00295D46" w:rsidRDefault="00CB7E33">
      <w:pPr>
        <w:pStyle w:val="RCWSLText"/>
      </w:pPr>
    </w:p>
    <w:p w:rsidR="00CB7E33" w:rsidP="00295D46" w:rsidRDefault="002B3C0A">
      <w:pPr>
        <w:pStyle w:val="RCWSLText"/>
      </w:pPr>
      <w:r>
        <w:tab/>
      </w:r>
      <w:r w:rsidR="00B61BAB">
        <w:t xml:space="preserve">On page 3, line </w:t>
      </w:r>
      <w:r w:rsidR="00583D6B">
        <w:t>2</w:t>
      </w:r>
      <w:r w:rsidR="00B61BAB">
        <w:t xml:space="preserve">, after </w:t>
      </w:r>
      <w:r w:rsidR="00583D6B">
        <w:t>"section</w:t>
      </w:r>
      <w:r w:rsidR="00B61BAB">
        <w:t>" insert "</w:t>
      </w:r>
      <w:r w:rsidR="00583D6B">
        <w:t xml:space="preserve">or </w:t>
      </w:r>
      <w:r w:rsidR="00B07BB3">
        <w:t xml:space="preserve">the </w:t>
      </w:r>
      <w:r w:rsidR="00583D6B">
        <w:t>top three</w:t>
      </w:r>
      <w:r w:rsidR="00B61BAB">
        <w:t xml:space="preserve"> donors under subsection (2)</w:t>
      </w:r>
      <w:r w:rsidR="00583D6B">
        <w:t xml:space="preserve"> of this section</w:t>
      </w:r>
      <w:r w:rsidR="00B61BAB">
        <w:t>"</w:t>
      </w:r>
    </w:p>
    <w:p w:rsidR="00B61BAB" w:rsidP="00295D46" w:rsidRDefault="00B61BAB">
      <w:pPr>
        <w:pStyle w:val="RCWSLText"/>
      </w:pPr>
    </w:p>
    <w:p w:rsidR="00805174" w:rsidP="00295D46" w:rsidRDefault="00B61BAB">
      <w:pPr>
        <w:pStyle w:val="RCWSLText"/>
      </w:pPr>
      <w:r>
        <w:lastRenderedPageBreak/>
        <w:tab/>
      </w:r>
      <w:r w:rsidR="00805174">
        <w:t xml:space="preserve">On page 3, beginning on line 4, after "section" strike all material through "sponsor" on line 6 and insert "that occurs because the persons or entities making the largest contributions to </w:t>
      </w:r>
      <w:r w:rsidR="00600896">
        <w:t>any political committee</w:t>
      </w:r>
      <w:r w:rsidR="00805174">
        <w:t xml:space="preserve"> identified under subsection (1) of this section have not reported those contributions to the commission"</w:t>
      </w:r>
    </w:p>
    <w:p w:rsidR="00805174" w:rsidP="00295D46" w:rsidRDefault="00805174">
      <w:pPr>
        <w:pStyle w:val="RCWSLText"/>
      </w:pPr>
    </w:p>
    <w:p w:rsidR="00B07BB3" w:rsidP="00295D46" w:rsidRDefault="00B07BB3">
      <w:pPr>
        <w:pStyle w:val="RCWSLText"/>
      </w:pPr>
      <w:r>
        <w:tab/>
        <w:t>On page 3, line 8, after "of" insert "the"</w:t>
      </w:r>
    </w:p>
    <w:p w:rsidR="00B07BB3" w:rsidP="00295D46" w:rsidRDefault="00B07BB3">
      <w:pPr>
        <w:pStyle w:val="RCWSLText"/>
      </w:pPr>
    </w:p>
    <w:p w:rsidR="00B61BAB" w:rsidP="00295D46" w:rsidRDefault="00805174">
      <w:pPr>
        <w:pStyle w:val="RCWSLText"/>
      </w:pPr>
      <w:r>
        <w:tab/>
      </w:r>
      <w:r w:rsidR="00B61BAB">
        <w:t xml:space="preserve">On page 3, </w:t>
      </w:r>
      <w:r w:rsidR="00583D6B">
        <w:t>line 9</w:t>
      </w:r>
      <w:r w:rsidR="00B61BAB">
        <w:t xml:space="preserve">, after "contributors" </w:t>
      </w:r>
      <w:r w:rsidR="00583D6B">
        <w:t xml:space="preserve">strike "information requirements" </w:t>
      </w:r>
      <w:r w:rsidR="00B61BAB">
        <w:t>and insert "</w:t>
      </w:r>
      <w:r w:rsidR="00583D6B">
        <w:t xml:space="preserve">and </w:t>
      </w:r>
      <w:r w:rsidR="00864CC1">
        <w:t xml:space="preserve">top </w:t>
      </w:r>
      <w:r w:rsidR="00B61BAB">
        <w:t>three donors</w:t>
      </w:r>
      <w:r w:rsidR="00864CC1">
        <w:t xml:space="preserve"> disclaimer</w:t>
      </w:r>
      <w:r w:rsidR="002E2FCD">
        <w:t>s</w:t>
      </w:r>
      <w:r w:rsidR="00B61BAB">
        <w:t>"</w:t>
      </w:r>
    </w:p>
    <w:p w:rsidR="00B61BAB" w:rsidP="00295D46" w:rsidRDefault="00B61BAB">
      <w:pPr>
        <w:pStyle w:val="RCWSLText"/>
      </w:pPr>
    </w:p>
    <w:p w:rsidR="00B61BAB" w:rsidP="00295D46" w:rsidRDefault="00B61BAB">
      <w:pPr>
        <w:pStyle w:val="RCWSLText"/>
      </w:pPr>
      <w:r>
        <w:tab/>
      </w:r>
      <w:r w:rsidR="00BA153D">
        <w:t xml:space="preserve">On page 3, line 38, after </w:t>
      </w:r>
      <w:r w:rsidR="00611749">
        <w:t>"</w:t>
      </w:r>
      <w:r w:rsidRPr="00611749" w:rsidR="00611749">
        <w:rPr>
          <w:u w:val="single"/>
        </w:rPr>
        <w:t>section</w:t>
      </w:r>
      <w:r w:rsidR="00611749">
        <w:t xml:space="preserve">" strike </w:t>
      </w:r>
      <w:r w:rsidR="00BA153D">
        <w:t>"</w:t>
      </w:r>
      <w:r w:rsidR="00BA153D">
        <w:rPr>
          <w:u w:val="single"/>
        </w:rPr>
        <w:t>2</w:t>
      </w:r>
      <w:r w:rsidR="00611749">
        <w:rPr>
          <w:u w:val="single"/>
        </w:rPr>
        <w:t xml:space="preserve"> of this act</w:t>
      </w:r>
      <w:r w:rsidR="00BA153D">
        <w:t xml:space="preserve">" </w:t>
      </w:r>
      <w:r w:rsidR="00611749">
        <w:t xml:space="preserve">and </w:t>
      </w:r>
      <w:r w:rsidR="00BA153D">
        <w:t>insert "</w:t>
      </w:r>
      <w:r w:rsidR="00611749">
        <w:rPr>
          <w:u w:val="single"/>
        </w:rPr>
        <w:t>2(1) of this act</w:t>
      </w:r>
      <w:r w:rsidRPr="00BA153D" w:rsidR="00BA153D">
        <w:rPr>
          <w:u w:val="single"/>
        </w:rPr>
        <w:t>;</w:t>
      </w:r>
      <w:r>
        <w:rPr>
          <w:u w:val="single"/>
        </w:rPr>
        <w:t xml:space="preserve"> and if necessary under section 2(2) of this act, the </w:t>
      </w:r>
      <w:r w:rsidR="00BA153D">
        <w:rPr>
          <w:u w:val="single"/>
        </w:rPr>
        <w:t xml:space="preserve">statement </w:t>
      </w:r>
      <w:r w:rsidRPr="00B61BAB">
        <w:rPr>
          <w:u w:val="single"/>
        </w:rPr>
        <w:t>"Top Three Donors to PAC Contributors</w:t>
      </w:r>
      <w:r w:rsidR="00BA153D">
        <w:rPr>
          <w:u w:val="single"/>
        </w:rPr>
        <w:t>,</w:t>
      </w:r>
      <w:r w:rsidRPr="00B61BAB">
        <w:rPr>
          <w:u w:val="single"/>
        </w:rPr>
        <w:t>"</w:t>
      </w:r>
      <w:r w:rsidR="00BA153D">
        <w:rPr>
          <w:u w:val="single"/>
        </w:rPr>
        <w:t xml:space="preserve"> followed by a listing of the names o</w:t>
      </w:r>
      <w:r w:rsidRPr="00BA153D" w:rsidR="00BA153D">
        <w:rPr>
          <w:u w:val="single"/>
        </w:rPr>
        <w:t>f the three persons or entities making the largest contributions to political committees as determined by section 2(2) of this act</w:t>
      </w:r>
      <w:r>
        <w:t>"</w:t>
      </w:r>
    </w:p>
    <w:p w:rsidR="00B61BAB" w:rsidP="00295D46" w:rsidRDefault="00B61BAB">
      <w:pPr>
        <w:pStyle w:val="RCWSLText"/>
      </w:pPr>
    </w:p>
    <w:p w:rsidRPr="00611749" w:rsidR="00B61BAB" w:rsidP="00611749" w:rsidRDefault="00BA153D">
      <w:pPr>
        <w:pStyle w:val="RCWSLText"/>
        <w:ind w:firstLine="576"/>
        <w:rPr>
          <w:u w:val="single"/>
        </w:rPr>
      </w:pPr>
      <w:r>
        <w:t xml:space="preserve">On page 4, </w:t>
      </w:r>
      <w:r w:rsidR="00611749">
        <w:t xml:space="preserve">beginning on </w:t>
      </w:r>
      <w:r>
        <w:t>line 34, after "</w:t>
      </w:r>
      <w:r w:rsidR="00611749">
        <w:rPr>
          <w:u w:val="single"/>
        </w:rPr>
        <w:t>section</w:t>
      </w:r>
      <w:r w:rsidR="00611749">
        <w:t>" strike "</w:t>
      </w:r>
      <w:r>
        <w:rPr>
          <w:u w:val="single"/>
        </w:rPr>
        <w:t>2</w:t>
      </w:r>
      <w:r w:rsidR="00611749">
        <w:rPr>
          <w:u w:val="single"/>
        </w:rPr>
        <w:t xml:space="preserve"> of this act</w:t>
      </w:r>
      <w:r>
        <w:t xml:space="preserve">" </w:t>
      </w:r>
      <w:r w:rsidR="00611749">
        <w:t xml:space="preserve">and </w:t>
      </w:r>
      <w:r>
        <w:t>insert "</w:t>
      </w:r>
      <w:r w:rsidR="00611749">
        <w:rPr>
          <w:u w:val="single"/>
        </w:rPr>
        <w:t>2(1) of this act</w:t>
      </w:r>
      <w:r w:rsidRPr="00BA153D" w:rsidR="00611749">
        <w:rPr>
          <w:u w:val="single"/>
        </w:rPr>
        <w:t>;</w:t>
      </w:r>
      <w:r w:rsidR="00611749">
        <w:rPr>
          <w:u w:val="single"/>
        </w:rPr>
        <w:t xml:space="preserve"> </w:t>
      </w:r>
      <w:r>
        <w:rPr>
          <w:u w:val="single"/>
        </w:rPr>
        <w:t xml:space="preserve">and if necessary under section 2(2) of this act, the statement </w:t>
      </w:r>
      <w:r w:rsidRPr="00B61BAB">
        <w:rPr>
          <w:u w:val="single"/>
        </w:rPr>
        <w:t>"Top Three Donors to PAC Contributors</w:t>
      </w:r>
      <w:r>
        <w:rPr>
          <w:u w:val="single"/>
        </w:rPr>
        <w:t>,</w:t>
      </w:r>
      <w:r w:rsidRPr="00B61BAB">
        <w:rPr>
          <w:u w:val="single"/>
        </w:rPr>
        <w:t>"</w:t>
      </w:r>
      <w:r>
        <w:rPr>
          <w:u w:val="single"/>
        </w:rPr>
        <w:t xml:space="preserve"> followed by a listing of the names o</w:t>
      </w:r>
      <w:r w:rsidRPr="00BA153D">
        <w:rPr>
          <w:u w:val="single"/>
        </w:rPr>
        <w:t>f the three persons or entities making the largest contributions to political committees as determined by section 2(2) of this act</w:t>
      </w:r>
      <w:r w:rsidR="00B61BAB">
        <w:t>"</w:t>
      </w:r>
    </w:p>
    <w:p w:rsidR="00B61BAB" w:rsidP="00295D46" w:rsidRDefault="00B61BAB">
      <w:pPr>
        <w:pStyle w:val="RCWSLText"/>
      </w:pPr>
    </w:p>
    <w:p w:rsidR="00FE0549" w:rsidP="00611749" w:rsidRDefault="00FE0549">
      <w:pPr>
        <w:pStyle w:val="RCWSLText"/>
      </w:pPr>
      <w:r>
        <w:tab/>
      </w:r>
      <w:r w:rsidR="00BA153D">
        <w:t xml:space="preserve">On page 5, </w:t>
      </w:r>
      <w:r w:rsidR="00611749">
        <w:t xml:space="preserve">beginning on </w:t>
      </w:r>
      <w:r w:rsidR="00BA153D">
        <w:t xml:space="preserve">line 9, after </w:t>
      </w:r>
      <w:r w:rsidR="00611749">
        <w:t>"</w:t>
      </w:r>
      <w:r w:rsidRPr="00611749" w:rsidR="00611749">
        <w:rPr>
          <w:u w:val="single"/>
        </w:rPr>
        <w:t>section</w:t>
      </w:r>
      <w:r w:rsidR="00611749">
        <w:t>" strike "</w:t>
      </w:r>
      <w:r w:rsidR="00611749">
        <w:rPr>
          <w:u w:val="single"/>
        </w:rPr>
        <w:t>2 of this act</w:t>
      </w:r>
      <w:r w:rsidR="00611749">
        <w:t>" and insert "</w:t>
      </w:r>
      <w:r w:rsidR="00611749">
        <w:rPr>
          <w:u w:val="single"/>
        </w:rPr>
        <w:t>2(1) of this act</w:t>
      </w:r>
      <w:r w:rsidRPr="00BA153D" w:rsidR="00611749">
        <w:rPr>
          <w:u w:val="single"/>
        </w:rPr>
        <w:t>;</w:t>
      </w:r>
      <w:r w:rsidR="00BA153D">
        <w:rPr>
          <w:u w:val="single"/>
        </w:rPr>
        <w:t xml:space="preserve"> and if necessary under section 2(2) of this act, the statement </w:t>
      </w:r>
      <w:r w:rsidRPr="00B61BAB" w:rsidR="00BA153D">
        <w:rPr>
          <w:u w:val="single"/>
        </w:rPr>
        <w:t>"Top Three Donors to PAC Contributors</w:t>
      </w:r>
      <w:r w:rsidR="00BA153D">
        <w:rPr>
          <w:u w:val="single"/>
        </w:rPr>
        <w:t>,</w:t>
      </w:r>
      <w:r w:rsidRPr="00B61BAB" w:rsidR="00BA153D">
        <w:rPr>
          <w:u w:val="single"/>
        </w:rPr>
        <w:t>"</w:t>
      </w:r>
      <w:r w:rsidR="00BA153D">
        <w:rPr>
          <w:u w:val="single"/>
        </w:rPr>
        <w:t xml:space="preserve"> followed by a listing of the names o</w:t>
      </w:r>
      <w:r w:rsidRPr="00BA153D" w:rsidR="00BA153D">
        <w:rPr>
          <w:u w:val="single"/>
        </w:rPr>
        <w:t>f the three persons or entities making the largest contributions to political committees as determined by section 2(2) of this act</w:t>
      </w:r>
      <w:r>
        <w:t>"</w:t>
      </w:r>
    </w:p>
    <w:p w:rsidR="00FE0549" w:rsidP="00295D46" w:rsidRDefault="00FE0549">
      <w:pPr>
        <w:pStyle w:val="RCWSLText"/>
      </w:pPr>
    </w:p>
    <w:p w:rsidR="00FE0549" w:rsidP="00295D46" w:rsidRDefault="00FE0549">
      <w:pPr>
        <w:pStyle w:val="RCWSLText"/>
      </w:pPr>
      <w:r>
        <w:tab/>
        <w:t xml:space="preserve">On page 5, </w:t>
      </w:r>
      <w:r w:rsidR="008C6E31">
        <w:t xml:space="preserve">beginning on </w:t>
      </w:r>
      <w:r>
        <w:t>line 15, after "on the" strike all material through "section" on line 16 and insert "((</w:t>
      </w:r>
      <w:r w:rsidRPr="00FE0549">
        <w:rPr>
          <w:strike/>
        </w:rPr>
        <w:t>"Top Five Contributors" consistent with subsections (2), (4), and (5) of this section</w:t>
      </w:r>
      <w:r>
        <w:t xml:space="preserve">)) </w:t>
      </w:r>
      <w:r w:rsidRPr="00FE0549">
        <w:rPr>
          <w:u w:val="single"/>
        </w:rPr>
        <w:t xml:space="preserve">top </w:t>
      </w:r>
      <w:r w:rsidR="00583D6B">
        <w:rPr>
          <w:u w:val="single"/>
        </w:rPr>
        <w:t>five</w:t>
      </w:r>
      <w:r w:rsidRPr="00FE0549">
        <w:rPr>
          <w:u w:val="single"/>
        </w:rPr>
        <w:t xml:space="preserve"> contributors </w:t>
      </w:r>
      <w:r w:rsidR="00583D6B">
        <w:rPr>
          <w:u w:val="single"/>
        </w:rPr>
        <w:t>and</w:t>
      </w:r>
      <w:r w:rsidRPr="00FE0549">
        <w:rPr>
          <w:u w:val="single"/>
        </w:rPr>
        <w:t xml:space="preserve"> </w:t>
      </w:r>
      <w:r w:rsidR="00583D6B">
        <w:rPr>
          <w:u w:val="single"/>
        </w:rPr>
        <w:t xml:space="preserve">top three </w:t>
      </w:r>
      <w:r w:rsidRPr="00FE0549">
        <w:rPr>
          <w:u w:val="single"/>
        </w:rPr>
        <w:t>donors</w:t>
      </w:r>
      <w:r w:rsidR="008628F0">
        <w:rPr>
          <w:u w:val="single"/>
        </w:rPr>
        <w:t xml:space="preserve"> to </w:t>
      </w:r>
      <w:r w:rsidR="00611749">
        <w:rPr>
          <w:u w:val="single"/>
        </w:rPr>
        <w:t>political committee</w:t>
      </w:r>
      <w:r w:rsidR="008628F0">
        <w:rPr>
          <w:u w:val="single"/>
        </w:rPr>
        <w:t xml:space="preserve"> contributors</w:t>
      </w:r>
      <w:r w:rsidRPr="00FE0549">
        <w:rPr>
          <w:u w:val="single"/>
        </w:rPr>
        <w:t xml:space="preserve"> as required by section 2 of this act</w:t>
      </w:r>
      <w:r>
        <w:t>"</w:t>
      </w:r>
    </w:p>
    <w:p w:rsidR="00FE0549" w:rsidP="00295D46" w:rsidRDefault="00FE0549">
      <w:pPr>
        <w:pStyle w:val="RCWSLText"/>
      </w:pPr>
    </w:p>
    <w:p w:rsidR="00FE0549" w:rsidP="00295D46" w:rsidRDefault="00FE0549">
      <w:pPr>
        <w:pStyle w:val="RCWSLText"/>
      </w:pPr>
      <w:r>
        <w:tab/>
        <w:t xml:space="preserve">On page 5, line 19, </w:t>
      </w:r>
      <w:r w:rsidR="008C6E31">
        <w:t xml:space="preserve">after "the" </w:t>
      </w:r>
      <w:r>
        <w:t>strike ""Top Five Contributors" information required by this section" and insert "((</w:t>
      </w:r>
      <w:r w:rsidRPr="00FE0549">
        <w:rPr>
          <w:strike/>
        </w:rPr>
        <w:t>"Top Five Contributors" information required by this section</w:t>
      </w:r>
      <w:r>
        <w:t xml:space="preserve">)) </w:t>
      </w:r>
      <w:r w:rsidRPr="00FE0549" w:rsidR="008628F0">
        <w:rPr>
          <w:u w:val="single"/>
        </w:rPr>
        <w:t xml:space="preserve">top </w:t>
      </w:r>
      <w:r w:rsidR="008628F0">
        <w:rPr>
          <w:u w:val="single"/>
        </w:rPr>
        <w:t>five</w:t>
      </w:r>
      <w:r w:rsidRPr="00FE0549" w:rsidR="008628F0">
        <w:rPr>
          <w:u w:val="single"/>
        </w:rPr>
        <w:t xml:space="preserve"> contributors </w:t>
      </w:r>
      <w:r w:rsidR="008628F0">
        <w:rPr>
          <w:u w:val="single"/>
        </w:rPr>
        <w:t>and</w:t>
      </w:r>
      <w:r w:rsidRPr="00FE0549" w:rsidR="008628F0">
        <w:rPr>
          <w:u w:val="single"/>
        </w:rPr>
        <w:t xml:space="preserve"> </w:t>
      </w:r>
      <w:r w:rsidR="008628F0">
        <w:rPr>
          <w:u w:val="single"/>
        </w:rPr>
        <w:t xml:space="preserve">top three </w:t>
      </w:r>
      <w:r w:rsidRPr="00FE0549" w:rsidR="008628F0">
        <w:rPr>
          <w:u w:val="single"/>
        </w:rPr>
        <w:t>donors</w:t>
      </w:r>
      <w:r w:rsidR="008628F0">
        <w:rPr>
          <w:u w:val="single"/>
        </w:rPr>
        <w:t xml:space="preserve"> to </w:t>
      </w:r>
      <w:r w:rsidR="00611749">
        <w:rPr>
          <w:u w:val="single"/>
        </w:rPr>
        <w:t>political committee</w:t>
      </w:r>
      <w:r w:rsidR="008628F0">
        <w:rPr>
          <w:u w:val="single"/>
        </w:rPr>
        <w:t xml:space="preserve"> contributors</w:t>
      </w:r>
      <w:r w:rsidRPr="00FE0549" w:rsidR="008628F0">
        <w:rPr>
          <w:u w:val="single"/>
        </w:rPr>
        <w:t xml:space="preserve"> as required by section 2 of this act</w:t>
      </w:r>
      <w:r>
        <w:t>"</w:t>
      </w:r>
    </w:p>
    <w:p w:rsidR="00FE0549" w:rsidP="00295D46" w:rsidRDefault="00FE0549">
      <w:pPr>
        <w:pStyle w:val="RCWSLText"/>
      </w:pPr>
    </w:p>
    <w:p w:rsidRPr="005132B4" w:rsidR="00DF5D0E" w:rsidP="00FE0549" w:rsidRDefault="00FE0549">
      <w:pPr>
        <w:pStyle w:val="RCWSLText"/>
      </w:pPr>
      <w:r>
        <w:tab/>
        <w:t>On page 5, beginning on line 22, after "address, and" strike ""Top Five Contributor"</w:t>
      </w:r>
      <w:r w:rsidR="00277E08">
        <w:t xml:space="preserve"> information</w:t>
      </w:r>
      <w:r>
        <w:t>" and insert "((</w:t>
      </w:r>
      <w:r w:rsidRPr="00FE0549">
        <w:rPr>
          <w:strike/>
        </w:rPr>
        <w:t>"Top Five Contributor"</w:t>
      </w:r>
      <w:r w:rsidR="00277E08">
        <w:rPr>
          <w:strike/>
        </w:rPr>
        <w:t xml:space="preserve"> information</w:t>
      </w:r>
      <w:r>
        <w:t xml:space="preserve">)) </w:t>
      </w:r>
      <w:r w:rsidRPr="008628F0" w:rsidR="008628F0">
        <w:rPr>
          <w:u w:val="single"/>
        </w:rPr>
        <w:t xml:space="preserve">the </w:t>
      </w:r>
      <w:r w:rsidRPr="00FE0549" w:rsidR="008628F0">
        <w:rPr>
          <w:u w:val="single"/>
        </w:rPr>
        <w:t xml:space="preserve">top </w:t>
      </w:r>
      <w:r w:rsidR="008628F0">
        <w:rPr>
          <w:u w:val="single"/>
        </w:rPr>
        <w:t>five</w:t>
      </w:r>
      <w:r w:rsidRPr="00FE0549" w:rsidR="008628F0">
        <w:rPr>
          <w:u w:val="single"/>
        </w:rPr>
        <w:t xml:space="preserve"> contributors </w:t>
      </w:r>
      <w:r w:rsidR="008628F0">
        <w:rPr>
          <w:u w:val="single"/>
        </w:rPr>
        <w:t>and</w:t>
      </w:r>
      <w:r w:rsidRPr="00FE0549" w:rsidR="008628F0">
        <w:rPr>
          <w:u w:val="single"/>
        </w:rPr>
        <w:t xml:space="preserve"> </w:t>
      </w:r>
      <w:r w:rsidR="008628F0">
        <w:rPr>
          <w:u w:val="single"/>
        </w:rPr>
        <w:t xml:space="preserve">top three </w:t>
      </w:r>
      <w:r w:rsidRPr="00FE0549" w:rsidR="008628F0">
        <w:rPr>
          <w:u w:val="single"/>
        </w:rPr>
        <w:t>donors</w:t>
      </w:r>
      <w:r w:rsidR="008628F0">
        <w:rPr>
          <w:u w:val="single"/>
        </w:rPr>
        <w:t xml:space="preserve"> to PAC contributors</w:t>
      </w:r>
      <w:r w:rsidRPr="00FE0549" w:rsidR="008628F0">
        <w:rPr>
          <w:u w:val="single"/>
        </w:rPr>
        <w:t xml:space="preserve"> as required by section 2 of this act</w:t>
      </w:r>
      <w:r>
        <w:t>"</w:t>
      </w:r>
    </w:p>
    <w:permEnd w:id="1779833429"/>
    <w:p w:rsidR="00ED2EEB" w:rsidP="005132B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44922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132B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61174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8628F0">
                  <w:t xml:space="preserve"> </w:t>
                </w:r>
                <w:r w:rsidR="00FE0549">
                  <w:t xml:space="preserve">Removes the </w:t>
                </w:r>
                <w:r w:rsidR="00701009">
                  <w:t>bill's new</w:t>
                </w:r>
                <w:r w:rsidR="00FE0549">
                  <w:t xml:space="preserve"> process for determining the top five contributors. </w:t>
                </w:r>
                <w:r w:rsidR="00701009">
                  <w:t>Adds a requirement to display the top three</w:t>
                </w:r>
                <w:r w:rsidR="00611749">
                  <w:t xml:space="preserve"> </w:t>
                </w:r>
                <w:r w:rsidR="00701009">
                  <w:t>donors to political committees that are among the sponsor's top three contributors.</w:t>
                </w:r>
                <w:r w:rsidR="002B3C0A">
                  <w:t xml:space="preserve"> Eliminates a sponsor's liability for a violation of this section that occurs because the largest contributors to the contributing political committees have not reported those contributions to the Public Disclosure Commission.</w:t>
                </w:r>
              </w:p>
            </w:tc>
          </w:tr>
        </w:sdtContent>
      </w:sdt>
      <w:permEnd w:id="354492217"/>
    </w:tbl>
    <w:p w:rsidR="00DF5D0E" w:rsidP="005132B4" w:rsidRDefault="00DF5D0E">
      <w:pPr>
        <w:pStyle w:val="BillEnd"/>
        <w:suppressLineNumbers/>
      </w:pPr>
    </w:p>
    <w:p w:rsidR="00DF5D0E" w:rsidP="005132B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132B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B4" w:rsidRDefault="005132B4" w:rsidP="00DF5D0E">
      <w:r>
        <w:separator/>
      </w:r>
    </w:p>
  </w:endnote>
  <w:endnote w:type="continuationSeparator" w:id="0">
    <w:p w:rsidR="005132B4" w:rsidRDefault="005132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EB" w:rsidRDefault="00192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3270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E5CD7">
      <w:t>1379-S AMH PELL ZOLL 051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3270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E5CD7">
      <w:t>1379-S AMH PELL ZOLL 051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B4" w:rsidRDefault="005132B4" w:rsidP="00DF5D0E">
      <w:r>
        <w:separator/>
      </w:r>
    </w:p>
  </w:footnote>
  <w:footnote w:type="continuationSeparator" w:id="0">
    <w:p w:rsidR="005132B4" w:rsidRDefault="005132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8EB" w:rsidRDefault="00192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928EB"/>
    <w:rsid w:val="001A775A"/>
    <w:rsid w:val="001B4C5E"/>
    <w:rsid w:val="001B4E53"/>
    <w:rsid w:val="001C1B27"/>
    <w:rsid w:val="001C7F91"/>
    <w:rsid w:val="001E6675"/>
    <w:rsid w:val="00217E8A"/>
    <w:rsid w:val="00265296"/>
    <w:rsid w:val="00277249"/>
    <w:rsid w:val="00277E08"/>
    <w:rsid w:val="00281CBD"/>
    <w:rsid w:val="00295D46"/>
    <w:rsid w:val="002B3C0A"/>
    <w:rsid w:val="002E2FCD"/>
    <w:rsid w:val="00316CD9"/>
    <w:rsid w:val="003749F2"/>
    <w:rsid w:val="003C2C80"/>
    <w:rsid w:val="003E2FC6"/>
    <w:rsid w:val="00417972"/>
    <w:rsid w:val="00492DDC"/>
    <w:rsid w:val="004C6615"/>
    <w:rsid w:val="004C7836"/>
    <w:rsid w:val="005132B4"/>
    <w:rsid w:val="00523C5A"/>
    <w:rsid w:val="00555E93"/>
    <w:rsid w:val="00583D6B"/>
    <w:rsid w:val="005E69C3"/>
    <w:rsid w:val="00600896"/>
    <w:rsid w:val="006010EB"/>
    <w:rsid w:val="00605C39"/>
    <w:rsid w:val="00611749"/>
    <w:rsid w:val="00654DE2"/>
    <w:rsid w:val="006841E6"/>
    <w:rsid w:val="006F7027"/>
    <w:rsid w:val="00701009"/>
    <w:rsid w:val="007049E4"/>
    <w:rsid w:val="0072335D"/>
    <w:rsid w:val="0072541D"/>
    <w:rsid w:val="00757317"/>
    <w:rsid w:val="007769AF"/>
    <w:rsid w:val="007A585F"/>
    <w:rsid w:val="007D1589"/>
    <w:rsid w:val="007D35D4"/>
    <w:rsid w:val="00805174"/>
    <w:rsid w:val="0083749C"/>
    <w:rsid w:val="008443FE"/>
    <w:rsid w:val="00846034"/>
    <w:rsid w:val="008628F0"/>
    <w:rsid w:val="00862982"/>
    <w:rsid w:val="00864CC1"/>
    <w:rsid w:val="008C6E31"/>
    <w:rsid w:val="008C7E6E"/>
    <w:rsid w:val="008E5CD7"/>
    <w:rsid w:val="0091618E"/>
    <w:rsid w:val="00931B84"/>
    <w:rsid w:val="00932707"/>
    <w:rsid w:val="0096303F"/>
    <w:rsid w:val="00972869"/>
    <w:rsid w:val="009829C9"/>
    <w:rsid w:val="00984CD1"/>
    <w:rsid w:val="009F23A9"/>
    <w:rsid w:val="00A01F29"/>
    <w:rsid w:val="00A04250"/>
    <w:rsid w:val="00A17B5B"/>
    <w:rsid w:val="00A4729B"/>
    <w:rsid w:val="00A93D4A"/>
    <w:rsid w:val="00AA1230"/>
    <w:rsid w:val="00AB15C1"/>
    <w:rsid w:val="00AB682C"/>
    <w:rsid w:val="00AD2D0A"/>
    <w:rsid w:val="00B07BB3"/>
    <w:rsid w:val="00B31D1C"/>
    <w:rsid w:val="00B41494"/>
    <w:rsid w:val="00B518D0"/>
    <w:rsid w:val="00B56650"/>
    <w:rsid w:val="00B61BAB"/>
    <w:rsid w:val="00B73E0A"/>
    <w:rsid w:val="00B961E0"/>
    <w:rsid w:val="00BA153D"/>
    <w:rsid w:val="00BF44DF"/>
    <w:rsid w:val="00C22755"/>
    <w:rsid w:val="00C61A83"/>
    <w:rsid w:val="00C8108C"/>
    <w:rsid w:val="00CB7E33"/>
    <w:rsid w:val="00D40447"/>
    <w:rsid w:val="00D659AC"/>
    <w:rsid w:val="00D81291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E0549"/>
    <w:rsid w:val="00FE709E"/>
    <w:rsid w:val="00FE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01228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1379-S</BillDocName>
  <AmendType>AMH</AmendType>
  <SponsorAcronym>PELL</SponsorAcronym>
  <DrafterAcronym>ZOLL</DrafterAcronym>
  <DraftNumber>051</DraftNumber>
  <ReferenceNumber>SHB 1379</ReferenceNumber>
  <Floor>H AMD</Floor>
  <AmendmentNumber> 276</AmendmentNumber>
  <Sponsors>By Representative Pellicciotti</Sponsors>
  <FloorAction>ADOPTED 03/08/2019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210</TotalTime>
  <Pages>2</Pages>
  <Words>708</Words>
  <Characters>3684</Characters>
  <Application>Microsoft Office Word</Application>
  <DocSecurity>8</DocSecurity>
  <Lines>94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1379-S AMH PELL ZOLL 049</vt:lpstr>
    </vt:vector>
  </TitlesOfParts>
  <Company>Washington State Legislature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1379-S AMH PELL ZOLL 051</dc:title>
  <dc:creator>Jason Zolle</dc:creator>
  <cp:lastModifiedBy>Zolle, Jason</cp:lastModifiedBy>
  <cp:revision>29</cp:revision>
  <cp:lastPrinted>2019-03-07T17:55:00Z</cp:lastPrinted>
  <dcterms:created xsi:type="dcterms:W3CDTF">2019-03-06T01:02:00Z</dcterms:created>
  <dcterms:modified xsi:type="dcterms:W3CDTF">2019-03-08T17:55:00Z</dcterms:modified>
</cp:coreProperties>
</file>