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A12D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B4207">
            <w:t>1523-S2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B420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B4207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B4207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B4207">
            <w:t>066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A12D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B4207">
            <w:rPr>
              <w:b/>
              <w:u w:val="single"/>
            </w:rPr>
            <w:t>2SHB 1523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B420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149</w:t>
          </w:r>
        </w:sdtContent>
      </w:sdt>
    </w:p>
    <w:p w:rsidR="00DF5D0E" w:rsidP="00605C39" w:rsidRDefault="00BA12D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B4207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B420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03/08/2019</w:t>
          </w:r>
        </w:p>
      </w:sdtContent>
    </w:sdt>
    <w:p w:rsidR="009B4207" w:rsidP="00C8108C" w:rsidRDefault="00DE256E">
      <w:pPr>
        <w:pStyle w:val="Page"/>
      </w:pPr>
      <w:bookmarkStart w:name="StartOfAmendmentBody" w:id="1"/>
      <w:bookmarkEnd w:id="1"/>
      <w:permStart w:edGrp="everyone" w:id="1737449881"/>
      <w:r>
        <w:tab/>
      </w:r>
      <w:r w:rsidR="009B4207">
        <w:t xml:space="preserve">On page </w:t>
      </w:r>
      <w:r w:rsidR="00E77AB3">
        <w:t>4, line 3, after "than" strike "five" and insert "three"</w:t>
      </w:r>
    </w:p>
    <w:p w:rsidRPr="009B4207" w:rsidR="00DF5D0E" w:rsidP="009B4207" w:rsidRDefault="00DF5D0E">
      <w:pPr>
        <w:suppressLineNumbers/>
        <w:rPr>
          <w:spacing w:val="-3"/>
        </w:rPr>
      </w:pPr>
    </w:p>
    <w:permEnd w:id="1737449881"/>
    <w:p w:rsidR="00ED2EEB" w:rsidP="009B420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130661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B420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B420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E77AB3">
                  <w:t xml:space="preserve">  </w:t>
                </w:r>
                <w:r w:rsidR="00F81686">
                  <w:t>Lowers the modified adjusted gross income of individuals for whom the Exchange must develop a premium assistance plan from 500% of the federal poverty level to 300% of the federal poverty level.</w:t>
                </w:r>
              </w:p>
              <w:p w:rsidRPr="007D1589" w:rsidR="001B4E53" w:rsidP="009B420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1306619"/>
    </w:tbl>
    <w:p w:rsidR="00DF5D0E" w:rsidP="009B4207" w:rsidRDefault="00DF5D0E">
      <w:pPr>
        <w:pStyle w:val="BillEnd"/>
        <w:suppressLineNumbers/>
      </w:pPr>
    </w:p>
    <w:p w:rsidR="00DF5D0E" w:rsidP="009B420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B420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07" w:rsidRDefault="009B4207" w:rsidP="00DF5D0E">
      <w:r>
        <w:separator/>
      </w:r>
    </w:p>
  </w:endnote>
  <w:endnote w:type="continuationSeparator" w:id="0">
    <w:p w:rsidR="009B4207" w:rsidRDefault="009B420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66" w:rsidRDefault="001244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A12D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B4207">
      <w:t>1523-S2 AMH SHMK MORI 066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A12D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24466">
      <w:t>1523-S2 AMH SHMK MORI 066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07" w:rsidRDefault="009B4207" w:rsidP="00DF5D0E">
      <w:r>
        <w:separator/>
      </w:r>
    </w:p>
  </w:footnote>
  <w:footnote w:type="continuationSeparator" w:id="0">
    <w:p w:rsidR="009B4207" w:rsidRDefault="009B420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66" w:rsidRDefault="00124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4466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B4207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12D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7AB3"/>
    <w:rsid w:val="00E831A5"/>
    <w:rsid w:val="00E850E7"/>
    <w:rsid w:val="00EC4C96"/>
    <w:rsid w:val="00ED2EEB"/>
    <w:rsid w:val="00F229DE"/>
    <w:rsid w:val="00F304D3"/>
    <w:rsid w:val="00F4663F"/>
    <w:rsid w:val="00F8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E36A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1523-S2</BillDocName>
  <AmendType>AMH</AmendType>
  <SponsorAcronym>CALD</SponsorAcronym>
  <DrafterAcronym>MORI</DrafterAcronym>
  <DraftNumber>066</DraftNumber>
  <ReferenceNumber>2SHB 1523</ReferenceNumber>
  <Floor>H AMD</Floor>
  <AmendmentNumber> 149</AmendmentNumber>
  <Sponsors>By Representative Caldier</Sponsors>
  <FloorAction>NOT ADOPTED 03/08/2019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71</Words>
  <Characters>338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1523-S2 AMH CALD MORI 066</dc:title>
  <dc:creator>Jim Morishima</dc:creator>
  <cp:lastModifiedBy>Morishima, Jim</cp:lastModifiedBy>
  <cp:revision>5</cp:revision>
  <dcterms:created xsi:type="dcterms:W3CDTF">2019-03-05T17:50:00Z</dcterms:created>
  <dcterms:modified xsi:type="dcterms:W3CDTF">2019-03-05T17:53:00Z</dcterms:modified>
</cp:coreProperties>
</file>