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929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5009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50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500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500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5009">
            <w:t>075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29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5009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50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</w:t>
          </w:r>
        </w:sdtContent>
      </w:sdt>
    </w:p>
    <w:p w:rsidR="00DF5D0E" w:rsidP="00605C39" w:rsidRDefault="002929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500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50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E1319D" w:rsidP="00C8108C" w:rsidRDefault="00DE256E">
      <w:pPr>
        <w:pStyle w:val="Page"/>
      </w:pPr>
      <w:bookmarkStart w:name="StartOfAmendmentBody" w:id="1"/>
      <w:bookmarkEnd w:id="1"/>
      <w:permStart w:edGrp="everyone" w:id="3102698"/>
      <w:r>
        <w:tab/>
      </w:r>
      <w:r w:rsidR="00E1319D">
        <w:t>On page 3, beginning on line 8, strike all of section 2</w:t>
      </w:r>
    </w:p>
    <w:p w:rsidR="00E1319D" w:rsidP="00C8108C" w:rsidRDefault="00E1319D">
      <w:pPr>
        <w:pStyle w:val="Page"/>
      </w:pPr>
    </w:p>
    <w:p w:rsidR="00C95009" w:rsidP="00E1319D" w:rsidRDefault="00E1319D">
      <w:pPr>
        <w:pStyle w:val="Page"/>
      </w:pPr>
      <w:r>
        <w:tab/>
        <w:t>Renumber the remaining sections consecutively and correct any internal references accordingly.  Correct the title.</w:t>
      </w:r>
      <w:r w:rsidR="00C95009">
        <w:t xml:space="preserve"> </w:t>
      </w:r>
    </w:p>
    <w:p w:rsidRPr="00C95009" w:rsidR="00DF5D0E" w:rsidP="00C95009" w:rsidRDefault="00DF5D0E">
      <w:pPr>
        <w:suppressLineNumbers/>
        <w:rPr>
          <w:spacing w:val="-3"/>
        </w:rPr>
      </w:pPr>
    </w:p>
    <w:permEnd w:id="3102698"/>
    <w:p w:rsidR="00ED2EEB" w:rsidP="00C950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2480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50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50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1319D">
                  <w:t xml:space="preserve">  Removes the prohibition against using the philosophical/personal exemption for the measles, mumps, and rubella vaccine.</w:t>
                </w:r>
              </w:p>
              <w:p w:rsidRPr="007D1589" w:rsidR="001B4E53" w:rsidP="00C950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248091"/>
    </w:tbl>
    <w:p w:rsidR="00DF5D0E" w:rsidP="00C95009" w:rsidRDefault="00DF5D0E">
      <w:pPr>
        <w:pStyle w:val="BillEnd"/>
        <w:suppressLineNumbers/>
      </w:pPr>
    </w:p>
    <w:p w:rsidR="00DF5D0E" w:rsidP="00C950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50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09" w:rsidRDefault="00C95009" w:rsidP="00DF5D0E">
      <w:r>
        <w:separator/>
      </w:r>
    </w:p>
  </w:endnote>
  <w:endnote w:type="continuationSeparator" w:id="0">
    <w:p w:rsidR="00C95009" w:rsidRDefault="00C950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20" w:rsidRDefault="00484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929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5009">
      <w:t>1638 AMH WALJ MORI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929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4120">
      <w:t>1638 AMH WALJ MORI 075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09" w:rsidRDefault="00C95009" w:rsidP="00DF5D0E">
      <w:r>
        <w:separator/>
      </w:r>
    </w:p>
  </w:footnote>
  <w:footnote w:type="continuationSeparator" w:id="0">
    <w:p w:rsidR="00C95009" w:rsidRDefault="00C950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20" w:rsidRDefault="00484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293E"/>
    <w:rsid w:val="00316CD9"/>
    <w:rsid w:val="003E2FC6"/>
    <w:rsid w:val="0048412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5009"/>
    <w:rsid w:val="00D40447"/>
    <w:rsid w:val="00D659AC"/>
    <w:rsid w:val="00DA47F3"/>
    <w:rsid w:val="00DC2C13"/>
    <w:rsid w:val="00DE256E"/>
    <w:rsid w:val="00DF5D0E"/>
    <w:rsid w:val="00E1319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776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WALJ</SponsorAcronym>
  <DrafterAcronym>MORI</DrafterAcronym>
  <DraftNumber>075</DraftNumber>
  <ReferenceNumber>HB 1638</ReferenceNumber>
  <Floor>H AMD</Floor>
  <AmendmentNumber> 141</AmendmentNumber>
  <Sponsors>By Representative Walsh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67</Words>
  <Characters>369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WALJ MORI 075</dc:title>
  <dc:creator>Jim Morishima</dc:creator>
  <cp:lastModifiedBy>Morishima, Jim</cp:lastModifiedBy>
  <cp:revision>4</cp:revision>
  <dcterms:created xsi:type="dcterms:W3CDTF">2019-03-05T20:04:00Z</dcterms:created>
  <dcterms:modified xsi:type="dcterms:W3CDTF">2019-03-05T20:06:00Z</dcterms:modified>
</cp:coreProperties>
</file>