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676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3200">
            <w:t>2066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32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3200">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3200">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3200">
            <w:t>260</w:t>
          </w:r>
        </w:sdtContent>
      </w:sdt>
    </w:p>
    <w:p w:rsidR="00DF5D0E" w:rsidP="00B73E0A" w:rsidRDefault="00AA1230">
      <w:pPr>
        <w:pStyle w:val="OfferedBy"/>
        <w:spacing w:after="120"/>
      </w:pPr>
      <w:r>
        <w:tab/>
      </w:r>
      <w:r>
        <w:tab/>
      </w:r>
      <w:r>
        <w:tab/>
      </w:r>
    </w:p>
    <w:p w:rsidR="00DF5D0E" w:rsidRDefault="00E676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3200">
            <w:rPr>
              <w:b/>
              <w:u w:val="single"/>
            </w:rPr>
            <w:t>HB 2066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320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w:t>
          </w:r>
        </w:sdtContent>
      </w:sdt>
    </w:p>
    <w:p w:rsidR="00DF5D0E" w:rsidP="00605C39" w:rsidRDefault="00E676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3200">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3200">
          <w:pPr>
            <w:spacing w:after="400" w:line="408" w:lineRule="exact"/>
            <w:jc w:val="right"/>
            <w:rPr>
              <w:b/>
              <w:bCs/>
            </w:rPr>
          </w:pPr>
          <w:r>
            <w:rPr>
              <w:b/>
              <w:bCs/>
            </w:rPr>
            <w:t xml:space="preserve">ADOPTED 03/07/2019</w:t>
          </w:r>
        </w:p>
      </w:sdtContent>
    </w:sdt>
    <w:p w:rsidR="00323200" w:rsidP="00C8108C" w:rsidRDefault="00DE256E">
      <w:pPr>
        <w:pStyle w:val="Page"/>
      </w:pPr>
      <w:bookmarkStart w:name="StartOfAmendmentBody" w:id="1"/>
      <w:bookmarkEnd w:id="1"/>
      <w:permStart w:edGrp="everyone" w:id="1640645842"/>
      <w:r>
        <w:tab/>
      </w:r>
      <w:r w:rsidR="00323200">
        <w:t>On page</w:t>
      </w:r>
      <w:r w:rsidR="007C5A6F">
        <w:t xml:space="preserve"> 1, line 20, after "</w:t>
      </w:r>
      <w:r w:rsidRPr="007C5A6F" w:rsidR="007C5A6F">
        <w:rPr>
          <w:u w:val="single"/>
        </w:rPr>
        <w:t>court</w:t>
      </w:r>
      <w:r w:rsidR="007C5A6F">
        <w:t>" strike "</w:t>
      </w:r>
      <w:r w:rsidRPr="007C5A6F" w:rsidR="007C5A6F">
        <w:rPr>
          <w:u w:val="single"/>
        </w:rPr>
        <w:t>has entered an order requiring</w:t>
      </w:r>
      <w:r w:rsidR="007C5A6F">
        <w:t>" and insert "</w:t>
      </w:r>
      <w:r w:rsidRPr="007C5A6F" w:rsidR="007C5A6F">
        <w:rPr>
          <w:u w:val="single"/>
        </w:rPr>
        <w:t>determines that community safety requires</w:t>
      </w:r>
      <w:r w:rsidR="007C5A6F">
        <w:t>"</w:t>
      </w:r>
    </w:p>
    <w:p w:rsidRPr="00323200" w:rsidR="00DF5D0E" w:rsidP="00323200" w:rsidRDefault="00DF5D0E">
      <w:pPr>
        <w:suppressLineNumbers/>
        <w:rPr>
          <w:spacing w:val="-3"/>
        </w:rPr>
      </w:pPr>
    </w:p>
    <w:permEnd w:id="1640645842"/>
    <w:p w:rsidR="00ED2EEB" w:rsidP="0032320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89107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320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32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5A6F">
                  <w:t>Requires the Department of Licensing to revoke the driver's license of a person convicted of a felony in which a motor vehicle was used if the court determines that community safety requires the revocation (rather than if the court enters an order requiring the revocation as provided in the underlying bill).</w:t>
                </w:r>
              </w:p>
              <w:p w:rsidRPr="007D1589" w:rsidR="001B4E53" w:rsidP="00323200" w:rsidRDefault="001B4E53">
                <w:pPr>
                  <w:pStyle w:val="ListBullet"/>
                  <w:numPr>
                    <w:ilvl w:val="0"/>
                    <w:numId w:val="0"/>
                  </w:numPr>
                  <w:suppressLineNumbers/>
                </w:pPr>
              </w:p>
            </w:tc>
          </w:tr>
        </w:sdtContent>
      </w:sdt>
      <w:permEnd w:id="608910750"/>
    </w:tbl>
    <w:p w:rsidR="00DF5D0E" w:rsidP="00323200" w:rsidRDefault="00DF5D0E">
      <w:pPr>
        <w:pStyle w:val="BillEnd"/>
        <w:suppressLineNumbers/>
      </w:pPr>
    </w:p>
    <w:p w:rsidR="00DF5D0E" w:rsidP="00323200" w:rsidRDefault="00DE256E">
      <w:pPr>
        <w:pStyle w:val="BillEnd"/>
        <w:suppressLineNumbers/>
      </w:pPr>
      <w:r>
        <w:rPr>
          <w:b/>
        </w:rPr>
        <w:t>--- END ---</w:t>
      </w:r>
    </w:p>
    <w:p w:rsidR="00DF5D0E" w:rsidP="0032320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00" w:rsidRDefault="00323200" w:rsidP="00DF5D0E">
      <w:r>
        <w:separator/>
      </w:r>
    </w:p>
  </w:endnote>
  <w:endnote w:type="continuationSeparator" w:id="0">
    <w:p w:rsidR="00323200" w:rsidRDefault="003232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C4" w:rsidRDefault="00AB2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76E3">
    <w:pPr>
      <w:pStyle w:val="AmendDraftFooter"/>
    </w:pPr>
    <w:r>
      <w:fldChar w:fldCharType="begin"/>
    </w:r>
    <w:r>
      <w:instrText xml:space="preserve"> TITLE   \* MERGEFORMAT </w:instrText>
    </w:r>
    <w:r>
      <w:fldChar w:fldCharType="separate"/>
    </w:r>
    <w:r w:rsidR="00323200">
      <w:t>2066 AMH DAVI LEON 260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76E3">
    <w:pPr>
      <w:pStyle w:val="AmendDraftFooter"/>
    </w:pPr>
    <w:r>
      <w:fldChar w:fldCharType="begin"/>
    </w:r>
    <w:r>
      <w:instrText xml:space="preserve"> TITLE   \* MERGEFORMAT </w:instrText>
    </w:r>
    <w:r>
      <w:fldChar w:fldCharType="separate"/>
    </w:r>
    <w:r w:rsidR="00AB25C4">
      <w:t>2066 AMH DAVI LEON 260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00" w:rsidRDefault="00323200" w:rsidP="00DF5D0E">
      <w:r>
        <w:separator/>
      </w:r>
    </w:p>
  </w:footnote>
  <w:footnote w:type="continuationSeparator" w:id="0">
    <w:p w:rsidR="00323200" w:rsidRDefault="0032320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C4" w:rsidRDefault="00AB2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3200"/>
    <w:rsid w:val="003E2FC6"/>
    <w:rsid w:val="00492DDC"/>
    <w:rsid w:val="004C6615"/>
    <w:rsid w:val="00523C5A"/>
    <w:rsid w:val="005E69C3"/>
    <w:rsid w:val="00605C39"/>
    <w:rsid w:val="006841E6"/>
    <w:rsid w:val="006F7027"/>
    <w:rsid w:val="007049E4"/>
    <w:rsid w:val="0072335D"/>
    <w:rsid w:val="0072541D"/>
    <w:rsid w:val="00757317"/>
    <w:rsid w:val="007769AF"/>
    <w:rsid w:val="007C5A6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25C4"/>
    <w:rsid w:val="00AB682C"/>
    <w:rsid w:val="00AD2D0A"/>
    <w:rsid w:val="00B31D1C"/>
    <w:rsid w:val="00B41494"/>
    <w:rsid w:val="00B518D0"/>
    <w:rsid w:val="00B56650"/>
    <w:rsid w:val="00B73E0A"/>
    <w:rsid w:val="00B961E0"/>
    <w:rsid w:val="00BF44DF"/>
    <w:rsid w:val="00C61A83"/>
    <w:rsid w:val="00C8108C"/>
    <w:rsid w:val="00CF1717"/>
    <w:rsid w:val="00D40447"/>
    <w:rsid w:val="00D659AC"/>
    <w:rsid w:val="00DA47F3"/>
    <w:rsid w:val="00DC2C13"/>
    <w:rsid w:val="00DE256E"/>
    <w:rsid w:val="00DF5D0E"/>
    <w:rsid w:val="00E1471A"/>
    <w:rsid w:val="00E267B1"/>
    <w:rsid w:val="00E41CC6"/>
    <w:rsid w:val="00E66F5D"/>
    <w:rsid w:val="00E676E3"/>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C2CF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2066</BillDocName>
  <AmendType>AMH</AmendType>
  <SponsorAcronym>DAVI</SponsorAcronym>
  <DrafterAcronym>LEON</DrafterAcronym>
  <DraftNumber>260</DraftNumber>
  <ReferenceNumber>HB 2066</ReferenceNumber>
  <Floor>H AMD</Floor>
  <AmendmentNumber> 148</AmendmentNumber>
  <Sponsors>By Representative Davis</Sponsors>
  <FloorAction>ADOPTED 03/07/2019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98</Words>
  <Characters>484</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2066 AMH DAVI LEON 260</dc:title>
  <dc:creator>Kelly Leonard</dc:creator>
  <cp:lastModifiedBy>Leonard, Kelly</cp:lastModifiedBy>
  <cp:revision>5</cp:revision>
  <dcterms:created xsi:type="dcterms:W3CDTF">2019-03-05T16:06:00Z</dcterms:created>
  <dcterms:modified xsi:type="dcterms:W3CDTF">2019-03-05T16:19:00Z</dcterms:modified>
</cp:coreProperties>
</file>