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3A678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662F1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662F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662F1">
            <w:t>VOLZ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662F1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662F1">
            <w:t>258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A678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662F1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662F1">
            <w:t>H AMD TO H AMD (H-4961.1/20)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1587</w:t>
          </w:r>
        </w:sdtContent>
      </w:sdt>
    </w:p>
    <w:p w:rsidR="00DF5D0E" w:rsidP="00605C39" w:rsidRDefault="003A678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662F1">
            <w:rPr>
              <w:sz w:val="22"/>
            </w:rPr>
            <w:t xml:space="preserve">By Representative Volz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662F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225D4" w:rsidP="00D225D4" w:rsidRDefault="00DE256E">
      <w:pPr>
        <w:pStyle w:val="Page"/>
      </w:pPr>
      <w:bookmarkStart w:name="StartOfAmendmentBody" w:id="1"/>
      <w:bookmarkEnd w:id="1"/>
      <w:permStart w:edGrp="everyone" w:id="1386965050"/>
      <w:r>
        <w:tab/>
      </w:r>
      <w:r w:rsidR="000662F1">
        <w:t xml:space="preserve">On page </w:t>
      </w:r>
      <w:r w:rsidR="00D225D4">
        <w:t>1, line 5 of the striking amendment, after "may" insert "knowingly"</w:t>
      </w:r>
    </w:p>
    <w:p w:rsidR="000662F1" w:rsidP="00C8108C" w:rsidRDefault="000662F1">
      <w:pPr>
        <w:pStyle w:val="Page"/>
      </w:pPr>
    </w:p>
    <w:p w:rsidRPr="000662F1" w:rsidR="00DF5D0E" w:rsidP="000662F1" w:rsidRDefault="00DF5D0E">
      <w:pPr>
        <w:suppressLineNumbers/>
        <w:rPr>
          <w:spacing w:val="-3"/>
        </w:rPr>
      </w:pPr>
    </w:p>
    <w:permEnd w:id="1386965050"/>
    <w:p w:rsidR="00ED2EEB" w:rsidP="000662F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1183184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662F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662F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225D4">
                  <w:t>Provides that a violation of the prohibitions related to large capacity magazines is committed only if done knowingly.</w:t>
                </w:r>
              </w:p>
              <w:p w:rsidRPr="007D1589" w:rsidR="001B4E53" w:rsidP="000662F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11831840"/>
    </w:tbl>
    <w:p w:rsidR="00DF5D0E" w:rsidP="000662F1" w:rsidRDefault="00DF5D0E">
      <w:pPr>
        <w:pStyle w:val="BillEnd"/>
        <w:suppressLineNumbers/>
      </w:pPr>
    </w:p>
    <w:p w:rsidR="00DF5D0E" w:rsidP="000662F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662F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2F1" w:rsidRDefault="000662F1" w:rsidP="00DF5D0E">
      <w:r>
        <w:separator/>
      </w:r>
    </w:p>
  </w:endnote>
  <w:endnote w:type="continuationSeparator" w:id="0">
    <w:p w:rsidR="000662F1" w:rsidRDefault="000662F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4F8" w:rsidRDefault="007A2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A678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662F1">
      <w:t>2240-S AMH .... ADAM 258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A678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A24F8">
      <w:t>2240-S AMH .... ADAM 258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2F1" w:rsidRDefault="000662F1" w:rsidP="00DF5D0E">
      <w:r>
        <w:separator/>
      </w:r>
    </w:p>
  </w:footnote>
  <w:footnote w:type="continuationSeparator" w:id="0">
    <w:p w:rsidR="000662F1" w:rsidRDefault="000662F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4F8" w:rsidRDefault="007A2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62F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A678C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A24F8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225D4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158F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VOLZ</SponsorAcronym>
  <DrafterAcronym>ADAM</DrafterAcronym>
  <DraftNumber>258</DraftNumber>
  <ReferenceNumber>SHB 2240</ReferenceNumber>
  <Floor>H AMD TO H AMD (H-4961.1/20)</Floor>
  <AmendmentNumber> 1587</AmendmentNumber>
  <Sponsors>By Representative Volz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61</Words>
  <Characters>299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VOLZ ADAM 258</dc:title>
  <dc:creator>Edie Adams</dc:creator>
  <cp:lastModifiedBy>Adams, Edie</cp:lastModifiedBy>
  <cp:revision>4</cp:revision>
  <dcterms:created xsi:type="dcterms:W3CDTF">2020-02-16T18:45:00Z</dcterms:created>
  <dcterms:modified xsi:type="dcterms:W3CDTF">2020-02-16T18:46:00Z</dcterms:modified>
</cp:coreProperties>
</file>