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530E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82E33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82E3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82E33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82E33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82E33">
            <w:t>142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530E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82E33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82E3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1648</w:t>
          </w:r>
        </w:sdtContent>
      </w:sdt>
    </w:p>
    <w:p w:rsidR="00DF5D0E" w:rsidP="00605C39" w:rsidRDefault="002530E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82E33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82E3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77290D" w:rsidR="00C401FC" w:rsidP="00C401FC" w:rsidRDefault="00DE256E">
      <w:pPr>
        <w:pStyle w:val="Page"/>
      </w:pPr>
      <w:bookmarkStart w:name="StartOfAmendmentBody" w:id="1"/>
      <w:bookmarkEnd w:id="1"/>
      <w:permStart w:edGrp="everyone" w:id="206506167"/>
      <w:r>
        <w:tab/>
      </w:r>
      <w:r w:rsidR="00982E33">
        <w:t xml:space="preserve">On page </w:t>
      </w:r>
      <w:r w:rsidR="00C401FC">
        <w:t>3, beginning on line 40, after "</w:t>
      </w:r>
      <w:r w:rsidRPr="00C401FC" w:rsidR="00C401FC">
        <w:t>include</w:t>
      </w:r>
      <w:r w:rsidR="00C401FC">
        <w:t>" strike all material through "</w:t>
      </w:r>
      <w:r w:rsidRPr="00C401FC" w:rsidR="00C401FC">
        <w:t>An</w:t>
      </w:r>
      <w:r w:rsidR="00C401FC">
        <w:t>" on page 4, line 1 and insert "</w:t>
      </w:r>
      <w:r w:rsidRPr="00C401FC" w:rsidR="00C401FC">
        <w:t>an</w:t>
      </w:r>
      <w:r w:rsidR="00C401FC">
        <w:t>"</w:t>
      </w:r>
    </w:p>
    <w:p w:rsidR="00C401FC" w:rsidP="00C401FC" w:rsidRDefault="00C401FC">
      <w:pPr>
        <w:pStyle w:val="RCWSLText"/>
      </w:pPr>
    </w:p>
    <w:p w:rsidRPr="005B1336" w:rsidR="00C401FC" w:rsidP="00C401FC" w:rsidRDefault="00C401FC">
      <w:pPr>
        <w:pStyle w:val="RCWSLText"/>
      </w:pPr>
      <w:r>
        <w:tab/>
        <w:t>On page 4, beginning on line 3, after "</w:t>
      </w:r>
      <w:r w:rsidRPr="00C401FC">
        <w:t>ammunition</w:t>
      </w:r>
      <w:r>
        <w:t>" strike all material through "</w:t>
      </w:r>
      <w:r w:rsidRPr="00C401FC">
        <w:t>firearm</w:t>
      </w:r>
      <w:r>
        <w:t>" on line 6</w:t>
      </w:r>
    </w:p>
    <w:p w:rsidR="00982E33" w:rsidP="00C8108C" w:rsidRDefault="00982E33">
      <w:pPr>
        <w:pStyle w:val="Page"/>
      </w:pPr>
    </w:p>
    <w:p w:rsidRPr="00982E33" w:rsidR="00DF5D0E" w:rsidP="00982E33" w:rsidRDefault="00DF5D0E">
      <w:pPr>
        <w:suppressLineNumbers/>
        <w:rPr>
          <w:spacing w:val="-3"/>
        </w:rPr>
      </w:pPr>
    </w:p>
    <w:permEnd w:id="206506167"/>
    <w:p w:rsidR="00ED2EEB" w:rsidP="00982E3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8560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82E3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82E3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401FC">
                  <w:t>Removes provision stating that a large capacity magazine shall not be construed to include a 22 caliber tube ammunition feeding device or a tubular magazine that is contained in a lever-action firearm.</w:t>
                </w:r>
              </w:p>
              <w:p w:rsidRPr="007D1589" w:rsidR="001B4E53" w:rsidP="00982E3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856013"/>
    </w:tbl>
    <w:p w:rsidR="00DF5D0E" w:rsidP="00982E33" w:rsidRDefault="00DF5D0E">
      <w:pPr>
        <w:pStyle w:val="BillEnd"/>
        <w:suppressLineNumbers/>
      </w:pPr>
    </w:p>
    <w:p w:rsidR="00DF5D0E" w:rsidP="00982E3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82E3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E33" w:rsidRDefault="00982E33" w:rsidP="00DF5D0E">
      <w:r>
        <w:separator/>
      </w:r>
    </w:p>
  </w:endnote>
  <w:endnote w:type="continuationSeparator" w:id="0">
    <w:p w:rsidR="00982E33" w:rsidRDefault="00982E3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635" w:rsidRDefault="009F1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530E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82E33">
      <w:t>2240-S AMH YOUN ADAM 142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530E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C27E6">
      <w:t>2240-S AMH YOUN ADAM 142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E33" w:rsidRDefault="00982E33" w:rsidP="00DF5D0E">
      <w:r>
        <w:separator/>
      </w:r>
    </w:p>
  </w:footnote>
  <w:footnote w:type="continuationSeparator" w:id="0">
    <w:p w:rsidR="00982E33" w:rsidRDefault="00982E3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635" w:rsidRDefault="009F1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30E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C27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2E33"/>
    <w:rsid w:val="00984CD1"/>
    <w:rsid w:val="009F1635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01FC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34F7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A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142</DraftNumber>
  <ReferenceNumber>SHB 2240</ReferenceNumber>
  <Floor>H AMD</Floor>
  <AmendmentNumber> 1648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99</Words>
  <Characters>467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142</dc:title>
  <dc:creator>Edie Adams</dc:creator>
  <cp:lastModifiedBy>Adams, Edie</cp:lastModifiedBy>
  <cp:revision>6</cp:revision>
  <dcterms:created xsi:type="dcterms:W3CDTF">2020-02-11T03:29:00Z</dcterms:created>
  <dcterms:modified xsi:type="dcterms:W3CDTF">2020-02-11T19:53:00Z</dcterms:modified>
</cp:coreProperties>
</file>