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067605">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EC4123">
            <w:t>2240-S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EC412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EC4123">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EC4123">
            <w:t>ADAM</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EC4123">
            <w:t>164</w:t>
          </w:r>
        </w:sdtContent>
      </w:sdt>
    </w:p>
    <w:p w:rsidR="00DF5D0E" w:rsidP="00B73E0A" w:rsidRDefault="00AA1230">
      <w:pPr>
        <w:pStyle w:val="OfferedBy"/>
        <w:spacing w:after="120"/>
      </w:pPr>
      <w:r>
        <w:tab/>
      </w:r>
      <w:r>
        <w:tab/>
      </w:r>
      <w:r>
        <w:tab/>
      </w:r>
    </w:p>
    <w:p w:rsidR="00DF5D0E" w:rsidRDefault="00067605">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EC4123">
            <w:rPr>
              <w:b/>
              <w:u w:val="single"/>
            </w:rPr>
            <w:t>SHB 2240</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EC412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1643</w:t>
          </w:r>
        </w:sdtContent>
      </w:sdt>
    </w:p>
    <w:p w:rsidR="00DF5D0E" w:rsidP="00605C39" w:rsidRDefault="00067605">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EC4123">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EC4123">
          <w:pPr>
            <w:spacing w:after="400" w:line="408" w:lineRule="exact"/>
            <w:jc w:val="right"/>
            <w:rPr>
              <w:b/>
              <w:bCs/>
            </w:rPr>
          </w:pPr>
          <w:r>
            <w:rPr>
              <w:b/>
              <w:bCs/>
            </w:rPr>
            <w:t xml:space="preserve"> </w:t>
          </w:r>
        </w:p>
      </w:sdtContent>
    </w:sdt>
    <w:p w:rsidR="009B2E2F" w:rsidP="00C8108C" w:rsidRDefault="00DE256E">
      <w:pPr>
        <w:pStyle w:val="Page"/>
      </w:pPr>
      <w:bookmarkStart w:name="StartOfAmendmentBody" w:id="1"/>
      <w:bookmarkEnd w:id="1"/>
      <w:permStart w:edGrp="everyone" w:id="744098597"/>
      <w:r>
        <w:tab/>
      </w:r>
      <w:r w:rsidR="00EC4123">
        <w:t xml:space="preserve">On page </w:t>
      </w:r>
      <w:r w:rsidR="009B2E2F">
        <w:t>1, beginning on line 6, strike all of subsection</w:t>
      </w:r>
      <w:r w:rsidR="004F7C11">
        <w:t>s</w:t>
      </w:r>
      <w:r w:rsidR="009B2E2F">
        <w:t xml:space="preserve"> </w:t>
      </w:r>
      <w:r w:rsidR="00114D36">
        <w:t>(</w:t>
      </w:r>
      <w:r w:rsidR="009B2E2F">
        <w:t>1</w:t>
      </w:r>
      <w:r w:rsidR="00114D36">
        <w:t>)</w:t>
      </w:r>
      <w:r w:rsidR="009B2E2F">
        <w:t xml:space="preserve"> </w:t>
      </w:r>
      <w:r w:rsidR="004F7C11">
        <w:t xml:space="preserve">through </w:t>
      </w:r>
      <w:r w:rsidR="00114D36">
        <w:t>(</w:t>
      </w:r>
      <w:r w:rsidR="004F7C11">
        <w:t>3</w:t>
      </w:r>
      <w:r w:rsidR="00114D36">
        <w:t>)</w:t>
      </w:r>
      <w:r w:rsidR="004F7C11">
        <w:t xml:space="preserve"> </w:t>
      </w:r>
      <w:r w:rsidR="009B2E2F">
        <w:t xml:space="preserve">and insert the following: </w:t>
      </w:r>
    </w:p>
    <w:p w:rsidR="004F7C11" w:rsidP="00C8108C" w:rsidRDefault="009B2E2F">
      <w:pPr>
        <w:pStyle w:val="Page"/>
      </w:pPr>
      <w:r>
        <w:tab/>
        <w:t xml:space="preserve">"(1) Any person who is a citizen of the United States and who is legally allowed to possess a </w:t>
      </w:r>
      <w:r w:rsidR="004F7C11">
        <w:t xml:space="preserve">firearm </w:t>
      </w:r>
      <w:r>
        <w:t>under the second amendment to the United States Constitution</w:t>
      </w:r>
      <w:r w:rsidR="004F7C11">
        <w:t xml:space="preserve"> and article I, section 24 of the Washington state Constitution</w:t>
      </w:r>
      <w:r>
        <w:t>, may possess any large capacity magazine described in this section</w:t>
      </w:r>
      <w:r w:rsidR="0001417D">
        <w:t>.</w:t>
      </w:r>
    </w:p>
    <w:p w:rsidR="00EC4123" w:rsidP="00C8108C" w:rsidRDefault="004F7C11">
      <w:pPr>
        <w:pStyle w:val="Page"/>
      </w:pPr>
      <w:r>
        <w:tab/>
        <w:t xml:space="preserve">(2) </w:t>
      </w:r>
      <w:r w:rsidRPr="004F7C11">
        <w:t xml:space="preserve">A person is guilty of the crime of unlawful possession of </w:t>
      </w:r>
      <w:r>
        <w:t xml:space="preserve">a large capacity magazine </w:t>
      </w:r>
      <w:r w:rsidRPr="004F7C11">
        <w:t>if the person is prohibited from possessing a firearm under RCW 9.41.040 and the person owns, has in his or her possession, or has in his or her control, a</w:t>
      </w:r>
      <w:r>
        <w:t xml:space="preserve"> large capacity magazine</w:t>
      </w:r>
      <w:r w:rsidRPr="004F7C11">
        <w:t>.</w:t>
      </w:r>
      <w:r w:rsidR="0001417D">
        <w:t>"</w:t>
      </w:r>
    </w:p>
    <w:p w:rsidR="004F7C11" w:rsidP="004F7C11" w:rsidRDefault="004F7C11">
      <w:pPr>
        <w:pStyle w:val="RCWSLText"/>
      </w:pPr>
    </w:p>
    <w:p w:rsidR="004F7C11" w:rsidP="004F7C11" w:rsidRDefault="004F7C11">
      <w:pPr>
        <w:pStyle w:val="RCWSLText"/>
      </w:pPr>
      <w:r>
        <w:tab/>
        <w:t>Renumber the remaining subsections consecutively and correct internal references accordingly.</w:t>
      </w:r>
    </w:p>
    <w:p w:rsidR="004F7C11" w:rsidP="004F7C11" w:rsidRDefault="004F7C11">
      <w:pPr>
        <w:pStyle w:val="RCWSLText"/>
      </w:pPr>
    </w:p>
    <w:p w:rsidR="004F7C11" w:rsidP="004F7C11" w:rsidRDefault="004F7C11">
      <w:pPr>
        <w:pStyle w:val="RCWSLText"/>
      </w:pPr>
      <w:r>
        <w:tab/>
        <w:t>On page 3, line 33, after "violates" insert "subsection (2) of"</w:t>
      </w:r>
    </w:p>
    <w:p w:rsidRPr="004F7C11" w:rsidR="004F7C11" w:rsidP="004F7C11" w:rsidRDefault="004F7C11">
      <w:pPr>
        <w:pStyle w:val="RCWSLText"/>
      </w:pPr>
    </w:p>
    <w:p w:rsidRPr="00EC4123" w:rsidR="00DF5D0E" w:rsidP="00EC4123" w:rsidRDefault="00DF5D0E">
      <w:pPr>
        <w:suppressLineNumbers/>
        <w:rPr>
          <w:spacing w:val="-3"/>
        </w:rPr>
      </w:pPr>
    </w:p>
    <w:permEnd w:id="744098597"/>
    <w:p w:rsidR="00ED2EEB" w:rsidP="00EC412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684550367"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EC412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EC412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F7C11">
                  <w:t>Eliminates the prohibition on the manufacture, possession, distribution, transfer, selling, offering for sale, or purchasing of large capacity magazines and the various exceptions to these prohibitions.  Provides that any person who is a citizen of the United States and who is legally allowed to possess firearms under the federal and state constitutions may possess any large capacity magazine.  Makes it unlawful for a person who is prohibited from possessing firearms to own or possess a large capacity magazine or have a large capacity magazine in the persons' custody or control.</w:t>
                </w:r>
              </w:p>
              <w:p w:rsidRPr="007D1589" w:rsidR="001B4E53" w:rsidP="00EC4123" w:rsidRDefault="001B4E53">
                <w:pPr>
                  <w:pStyle w:val="ListBullet"/>
                  <w:numPr>
                    <w:ilvl w:val="0"/>
                    <w:numId w:val="0"/>
                  </w:numPr>
                  <w:suppressLineNumbers/>
                </w:pPr>
              </w:p>
            </w:tc>
          </w:tr>
        </w:sdtContent>
      </w:sdt>
      <w:permEnd w:id="1684550367"/>
    </w:tbl>
    <w:p w:rsidR="00DF5D0E" w:rsidP="00EC4123" w:rsidRDefault="00DF5D0E">
      <w:pPr>
        <w:pStyle w:val="BillEnd"/>
        <w:suppressLineNumbers/>
      </w:pPr>
    </w:p>
    <w:p w:rsidR="00DF5D0E" w:rsidP="00EC4123" w:rsidRDefault="00DE256E">
      <w:pPr>
        <w:pStyle w:val="BillEnd"/>
        <w:suppressLineNumbers/>
      </w:pPr>
      <w:r>
        <w:rPr>
          <w:b/>
        </w:rPr>
        <w:t>--- END ---</w:t>
      </w:r>
    </w:p>
    <w:p w:rsidR="00DF5D0E" w:rsidP="00EC412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123" w:rsidRDefault="00EC4123" w:rsidP="00DF5D0E">
      <w:r>
        <w:separator/>
      </w:r>
    </w:p>
  </w:endnote>
  <w:endnote w:type="continuationSeparator" w:id="0">
    <w:p w:rsidR="00EC4123" w:rsidRDefault="00EC412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8D" w:rsidRDefault="00E15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67605">
    <w:pPr>
      <w:pStyle w:val="AmendDraftFooter"/>
    </w:pPr>
    <w:r>
      <w:fldChar w:fldCharType="begin"/>
    </w:r>
    <w:r>
      <w:instrText xml:space="preserve"> TITLE   \* MERGEFORMAT </w:instrText>
    </w:r>
    <w:r>
      <w:fldChar w:fldCharType="separate"/>
    </w:r>
    <w:r w:rsidR="00EC4123">
      <w:t>2240-S AMH YOUN ADAM 164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067605">
    <w:pPr>
      <w:pStyle w:val="AmendDraftFooter"/>
    </w:pPr>
    <w:r>
      <w:fldChar w:fldCharType="begin"/>
    </w:r>
    <w:r>
      <w:instrText xml:space="preserve"> TITLE   \* MERGEFORMAT </w:instrText>
    </w:r>
    <w:r>
      <w:fldChar w:fldCharType="separate"/>
    </w:r>
    <w:r w:rsidR="009F7587">
      <w:t>2240-S AMH YOUN ADAM 164</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123" w:rsidRDefault="00EC4123" w:rsidP="00DF5D0E">
      <w:r>
        <w:separator/>
      </w:r>
    </w:p>
  </w:footnote>
  <w:footnote w:type="continuationSeparator" w:id="0">
    <w:p w:rsidR="00EC4123" w:rsidRDefault="00EC412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588D" w:rsidRDefault="00E15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1417D"/>
    <w:rsid w:val="00050639"/>
    <w:rsid w:val="00060D21"/>
    <w:rsid w:val="00067605"/>
    <w:rsid w:val="00096165"/>
    <w:rsid w:val="000C6C82"/>
    <w:rsid w:val="000E603A"/>
    <w:rsid w:val="00102468"/>
    <w:rsid w:val="00106544"/>
    <w:rsid w:val="00114D36"/>
    <w:rsid w:val="00146AAF"/>
    <w:rsid w:val="001A775A"/>
    <w:rsid w:val="001B4E53"/>
    <w:rsid w:val="001C1B27"/>
    <w:rsid w:val="001C7F91"/>
    <w:rsid w:val="001E6675"/>
    <w:rsid w:val="00217E8A"/>
    <w:rsid w:val="00265296"/>
    <w:rsid w:val="00281CBD"/>
    <w:rsid w:val="00302ADF"/>
    <w:rsid w:val="00316CD9"/>
    <w:rsid w:val="003E2FC6"/>
    <w:rsid w:val="00492DDC"/>
    <w:rsid w:val="004C1E84"/>
    <w:rsid w:val="004C6615"/>
    <w:rsid w:val="004F7C11"/>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5110D"/>
    <w:rsid w:val="008C7E6E"/>
    <w:rsid w:val="008D75C5"/>
    <w:rsid w:val="00931B84"/>
    <w:rsid w:val="0096303F"/>
    <w:rsid w:val="00972869"/>
    <w:rsid w:val="00984CD1"/>
    <w:rsid w:val="009B2E2F"/>
    <w:rsid w:val="009F23A9"/>
    <w:rsid w:val="009F7587"/>
    <w:rsid w:val="00A01F29"/>
    <w:rsid w:val="00A17B5B"/>
    <w:rsid w:val="00A4729B"/>
    <w:rsid w:val="00A93D4A"/>
    <w:rsid w:val="00AA1230"/>
    <w:rsid w:val="00AB682C"/>
    <w:rsid w:val="00AD2D0A"/>
    <w:rsid w:val="00B17D87"/>
    <w:rsid w:val="00B31D1C"/>
    <w:rsid w:val="00B41494"/>
    <w:rsid w:val="00B518D0"/>
    <w:rsid w:val="00B56650"/>
    <w:rsid w:val="00B73E0A"/>
    <w:rsid w:val="00B961E0"/>
    <w:rsid w:val="00BF44DF"/>
    <w:rsid w:val="00C61A83"/>
    <w:rsid w:val="00C8108C"/>
    <w:rsid w:val="00D40447"/>
    <w:rsid w:val="00D659AC"/>
    <w:rsid w:val="00DA47F3"/>
    <w:rsid w:val="00DC2C13"/>
    <w:rsid w:val="00DE256E"/>
    <w:rsid w:val="00DF5D0E"/>
    <w:rsid w:val="00E1471A"/>
    <w:rsid w:val="00E1588D"/>
    <w:rsid w:val="00E267B1"/>
    <w:rsid w:val="00E41CC6"/>
    <w:rsid w:val="00E66F5D"/>
    <w:rsid w:val="00E831A5"/>
    <w:rsid w:val="00E850E7"/>
    <w:rsid w:val="00EC4123"/>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_ed\AppData\Roaming\Microsoft\Templates\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4FF1"/>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2240-S</BillDocName>
  <AmendType>AMH</AmendType>
  <SponsorAcronym>YOUN</SponsorAcronym>
  <DrafterAcronym>ADAM</DrafterAcronym>
  <DraftNumber>164</DraftNumber>
  <ReferenceNumber>SHB 2240</ReferenceNumber>
  <Floor>H AMD</Floor>
  <AmendmentNumber> 1643</AmendmentNumber>
  <Sponsors>By Representative Young</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22</TotalTime>
  <Pages>1</Pages>
  <Words>255</Words>
  <Characters>1307</Characters>
  <Application>Microsoft Office Word</Application>
  <DocSecurity>8</DocSecurity>
  <Lines>40</Lines>
  <Paragraphs>12</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2240-S AMH YOUN ADAM 164</dc:title>
  <dc:creator>Edie Adams</dc:creator>
  <cp:lastModifiedBy>Adams, Edie</cp:lastModifiedBy>
  <cp:revision>13</cp:revision>
  <dcterms:created xsi:type="dcterms:W3CDTF">2020-02-11T18:04:00Z</dcterms:created>
  <dcterms:modified xsi:type="dcterms:W3CDTF">2020-02-12T16:52:00Z</dcterms:modified>
</cp:coreProperties>
</file>