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A93B4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17150">
            <w:t>2453-S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1715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17150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17150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17150">
            <w:t>363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93B4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17150">
            <w:rPr>
              <w:b/>
              <w:u w:val="single"/>
            </w:rPr>
            <w:t>SHB 2453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1715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1322</w:t>
          </w:r>
        </w:sdtContent>
      </w:sdt>
    </w:p>
    <w:p w:rsidR="00DF5D0E" w:rsidP="00605C39" w:rsidRDefault="00A93B4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17150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1715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B17150" w:rsidP="00C8108C" w:rsidRDefault="00DE256E">
      <w:pPr>
        <w:pStyle w:val="Page"/>
      </w:pPr>
      <w:bookmarkStart w:name="StartOfAmendmentBody" w:id="1"/>
      <w:bookmarkEnd w:id="1"/>
      <w:permStart w:edGrp="everyone" w:id="206904408"/>
      <w:r>
        <w:tab/>
      </w:r>
      <w:r w:rsidR="00B17150">
        <w:t xml:space="preserve">On page </w:t>
      </w:r>
      <w:r w:rsidR="00D0544C">
        <w:t>7, line 5, after "(1)" strike "(a)</w:t>
      </w:r>
      <w:r w:rsidR="00475A73">
        <w:t xml:space="preserve"> A landlord may not evict a tenant, refuse to continue the tenancy, or terminate a periodic tenancy" and insert "A landlord may not evict, refuse to renew, or terminate any periodic tenancy"</w:t>
      </w:r>
    </w:p>
    <w:p w:rsidR="00D0544C" w:rsidP="00D0544C" w:rsidRDefault="00D0544C">
      <w:pPr>
        <w:pStyle w:val="RCWSLText"/>
      </w:pPr>
    </w:p>
    <w:p w:rsidR="00D0544C" w:rsidP="00D0544C" w:rsidRDefault="00D0544C">
      <w:pPr>
        <w:pStyle w:val="RCWSLText"/>
      </w:pPr>
      <w:r>
        <w:tab/>
        <w:t>On page 7, beginning on line 8, strike all of subsection (b)</w:t>
      </w:r>
    </w:p>
    <w:p w:rsidR="00D0544C" w:rsidP="00D0544C" w:rsidRDefault="00D0544C">
      <w:pPr>
        <w:pStyle w:val="RCWSLText"/>
      </w:pPr>
    </w:p>
    <w:p w:rsidR="00D0544C" w:rsidP="00D0544C" w:rsidRDefault="00D0544C">
      <w:pPr>
        <w:pStyle w:val="RCWSLText"/>
      </w:pPr>
      <w:r>
        <w:tab/>
        <w:t>On page 9, beginning on line 4, strike all of subsection (j)</w:t>
      </w:r>
    </w:p>
    <w:p w:rsidR="00D0544C" w:rsidP="00D0544C" w:rsidRDefault="00D0544C">
      <w:pPr>
        <w:pStyle w:val="RCWSLText"/>
      </w:pPr>
    </w:p>
    <w:p w:rsidR="00D0544C" w:rsidP="00D0544C" w:rsidRDefault="00D0544C">
      <w:pPr>
        <w:pStyle w:val="RCWSLText"/>
      </w:pPr>
      <w:r>
        <w:tab/>
        <w:t>Renumber the remaining subsections consecutively and correct any internal references accordingly.</w:t>
      </w:r>
    </w:p>
    <w:p w:rsidR="00D0544C" w:rsidP="00D0544C" w:rsidRDefault="00D0544C">
      <w:pPr>
        <w:pStyle w:val="RCWSLText"/>
      </w:pPr>
    </w:p>
    <w:p w:rsidR="00D0544C" w:rsidP="00D0544C" w:rsidRDefault="00D0544C">
      <w:pPr>
        <w:pStyle w:val="RCWSLText"/>
      </w:pPr>
      <w:r>
        <w:tab/>
        <w:t>On page 10, beginning on line 27, strike all of subsection (5)</w:t>
      </w:r>
    </w:p>
    <w:p w:rsidR="00D0544C" w:rsidP="00D0544C" w:rsidRDefault="00D0544C">
      <w:pPr>
        <w:pStyle w:val="RCWSLText"/>
      </w:pPr>
    </w:p>
    <w:p w:rsidR="00D0544C" w:rsidP="00D0544C" w:rsidRDefault="00D0544C">
      <w:pPr>
        <w:pStyle w:val="RCWSLText"/>
      </w:pPr>
      <w:r>
        <w:tab/>
      </w:r>
      <w:r w:rsidR="00D97152">
        <w:t>Renumber the remaining subsections consecutively and correct any internal references accordingly.</w:t>
      </w:r>
    </w:p>
    <w:p w:rsidR="00D97152" w:rsidP="00D0544C" w:rsidRDefault="00D97152">
      <w:pPr>
        <w:pStyle w:val="RCWSLText"/>
      </w:pPr>
    </w:p>
    <w:p w:rsidR="00D97152" w:rsidP="00D0544C" w:rsidRDefault="00D97152">
      <w:pPr>
        <w:pStyle w:val="RCWSLText"/>
      </w:pPr>
      <w:r>
        <w:tab/>
        <w:t>On page 12, beginning on line 3</w:t>
      </w:r>
      <w:r w:rsidR="007342B4">
        <w:t>8</w:t>
      </w:r>
      <w:r>
        <w:t>, strike all of section 4</w:t>
      </w:r>
    </w:p>
    <w:p w:rsidR="00D97152" w:rsidP="00D0544C" w:rsidRDefault="00D97152">
      <w:pPr>
        <w:pStyle w:val="RCWSLText"/>
      </w:pPr>
    </w:p>
    <w:p w:rsidR="00D97152" w:rsidP="00D0544C" w:rsidRDefault="00D97152">
      <w:pPr>
        <w:pStyle w:val="RCWSLText"/>
      </w:pPr>
      <w:r>
        <w:tab/>
        <w:t>Renumber the remaining sections consecutively and correct any internal references accordingly.</w:t>
      </w:r>
    </w:p>
    <w:p w:rsidR="00D97152" w:rsidP="00D0544C" w:rsidRDefault="00D97152">
      <w:pPr>
        <w:pStyle w:val="RCWSLText"/>
      </w:pPr>
    </w:p>
    <w:p w:rsidR="00D97152" w:rsidP="00D0544C" w:rsidRDefault="00D97152">
      <w:pPr>
        <w:pStyle w:val="RCWSLText"/>
      </w:pPr>
      <w:r>
        <w:tab/>
        <w:t>On page 15, line 7, after "</w:t>
      </w:r>
      <w:r w:rsidRPr="00D97152">
        <w:rPr>
          <w:u w:val="single"/>
        </w:rPr>
        <w:t>to</w:t>
      </w:r>
      <w:r>
        <w:t>" insert "</w:t>
      </w:r>
      <w:r>
        <w:rPr>
          <w:u w:val="single"/>
        </w:rPr>
        <w:t>periodic</w:t>
      </w:r>
      <w:r>
        <w:t>"</w:t>
      </w:r>
    </w:p>
    <w:p w:rsidR="00D97152" w:rsidP="00D0544C" w:rsidRDefault="00D97152">
      <w:pPr>
        <w:pStyle w:val="RCWSLText"/>
      </w:pPr>
    </w:p>
    <w:p w:rsidRPr="00D97152" w:rsidR="00D97152" w:rsidP="00D0544C" w:rsidRDefault="00D97152">
      <w:pPr>
        <w:pStyle w:val="RCWSLText"/>
      </w:pPr>
      <w:r>
        <w:tab/>
        <w:t>Correct the title.</w:t>
      </w:r>
    </w:p>
    <w:p w:rsidRPr="00B17150" w:rsidR="00DF5D0E" w:rsidP="00B17150" w:rsidRDefault="00DF5D0E">
      <w:pPr>
        <w:suppressLineNumbers/>
        <w:rPr>
          <w:spacing w:val="-3"/>
        </w:rPr>
      </w:pPr>
    </w:p>
    <w:permEnd w:id="206904408"/>
    <w:p w:rsidR="00ED2EEB" w:rsidP="00B1715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8283651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1715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1715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97152">
                  <w:t xml:space="preserve">Removes fixed term tenancies (where tenancies are rented for a specified time) from the provisions of the bill </w:t>
                </w:r>
                <w:r w:rsidR="00D97152">
                  <w:lastRenderedPageBreak/>
                  <w:t>governing cause for eviction, refusal to renew, and termination, making these provisions applicable only to periodic tenancies.</w:t>
                </w:r>
              </w:p>
              <w:p w:rsidRPr="007D1589" w:rsidR="001B4E53" w:rsidP="00B1715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82836518"/>
    </w:tbl>
    <w:p w:rsidR="00DF5D0E" w:rsidP="00B17150" w:rsidRDefault="00DF5D0E">
      <w:pPr>
        <w:pStyle w:val="BillEnd"/>
        <w:suppressLineNumbers/>
      </w:pPr>
    </w:p>
    <w:p w:rsidR="00DF5D0E" w:rsidP="00B1715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1715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150" w:rsidRDefault="00B17150" w:rsidP="00DF5D0E">
      <w:r>
        <w:separator/>
      </w:r>
    </w:p>
  </w:endnote>
  <w:endnote w:type="continuationSeparator" w:id="0">
    <w:p w:rsidR="00B17150" w:rsidRDefault="00B1715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A73" w:rsidRDefault="00475A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93B4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B4CF4">
      <w:t>2453-S AMH DUFA CLYN 363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93B4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B4CF4">
      <w:t>2453-S AMH DUFA CLYN 363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150" w:rsidRDefault="00B17150" w:rsidP="00DF5D0E">
      <w:r>
        <w:separator/>
      </w:r>
    </w:p>
  </w:footnote>
  <w:footnote w:type="continuationSeparator" w:id="0">
    <w:p w:rsidR="00B17150" w:rsidRDefault="00B1715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A73" w:rsidRDefault="00475A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7F8C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75A73"/>
    <w:rsid w:val="00492DDC"/>
    <w:rsid w:val="004B4CF4"/>
    <w:rsid w:val="004C6615"/>
    <w:rsid w:val="00523C5A"/>
    <w:rsid w:val="005946C0"/>
    <w:rsid w:val="005E69C3"/>
    <w:rsid w:val="00605C39"/>
    <w:rsid w:val="006841E6"/>
    <w:rsid w:val="006F7027"/>
    <w:rsid w:val="007049E4"/>
    <w:rsid w:val="0072335D"/>
    <w:rsid w:val="0072541D"/>
    <w:rsid w:val="007342B4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B41"/>
    <w:rsid w:val="00A93D4A"/>
    <w:rsid w:val="00AA1230"/>
    <w:rsid w:val="00AB682C"/>
    <w:rsid w:val="00AD2D0A"/>
    <w:rsid w:val="00B17150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0544C"/>
    <w:rsid w:val="00D40447"/>
    <w:rsid w:val="00D659AC"/>
    <w:rsid w:val="00D97152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052F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2453-S</BillDocName>
  <AmendType>AMH</AmendType>
  <SponsorAcronym>DUFA</SponsorAcronym>
  <DrafterAcronym>CLYN</DrafterAcronym>
  <DraftNumber>363</DraftNumber>
  <ReferenceNumber>SHB 2453</ReferenceNumber>
  <Floor>H AMD</Floor>
  <AmendmentNumber> 1322</AmendmentNumber>
  <Sponsors>By Representative Dufault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</TotalTime>
  <Pages>2</Pages>
  <Words>198</Words>
  <Characters>1042</Characters>
  <Application>Microsoft Office Word</Application>
  <DocSecurity>8</DocSecurity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2453-S AMH DUFA CLYN 363</vt:lpstr>
    </vt:vector>
  </TitlesOfParts>
  <Company>Washington State Legislature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2453-S AMH DUFA CLYN 363</dc:title>
  <dc:creator>Cece Clynch</dc:creator>
  <cp:lastModifiedBy>Clynch, Cece</cp:lastModifiedBy>
  <cp:revision>7</cp:revision>
  <dcterms:created xsi:type="dcterms:W3CDTF">2020-02-13T03:14:00Z</dcterms:created>
  <dcterms:modified xsi:type="dcterms:W3CDTF">2020-02-14T00:28:00Z</dcterms:modified>
</cp:coreProperties>
</file>