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name="_GoBack" w:id="0"/>
    <w:bookmarkEnd w:id="0"/>
    <w:p w:rsidR="00DF5D0E" w:rsidP="0072541D" w:rsidRDefault="006221FA">
      <w:pPr>
        <w:pStyle w:val="AmendDocName"/>
      </w:pPr>
      <w:sdt>
        <w:sdtPr>
          <w:alias w:val="BillDocName"/>
          <w:tag w:val="BillDocName"/>
          <w:id w:val="971020867"/>
          <w:lock w:val="sdtLocked"/>
          <w:placeholder>
            <w:docPart w:val="DefaultPlaceholder_1082065158"/>
          </w:placeholder>
          <w:dataBinding w:xpath="/Amendment[1]/BillDocName[1]" w:storeItemID="{B0F9304C-FCEE-4ACD-9B3F-481A4DFF630A}"/>
          <w:text/>
        </w:sdtPr>
        <w:sdtEndPr/>
        <w:sdtContent>
          <w:r w:rsidR="002B1033">
            <w:t>2453-S</w:t>
          </w:r>
        </w:sdtContent>
      </w:sdt>
      <w:r w:rsidR="00DE256E">
        <w:t xml:space="preserve"> </w:t>
      </w:r>
      <w:sdt>
        <w:sdtPr>
          <w:alias w:val="AmendType"/>
          <w:tag w:val="AmendType"/>
          <w:id w:val="-2044578121"/>
          <w:lock w:val="sdtLocked"/>
          <w:placeholder>
            <w:docPart w:val="DefaultPlaceholder_1082065158"/>
          </w:placeholder>
          <w:dataBinding w:xpath="/Amendment[1]/AmendType[1]" w:storeItemID="{B0F9304C-FCEE-4ACD-9B3F-481A4DFF630A}"/>
          <w:text/>
        </w:sdtPr>
        <w:sdtEndPr/>
        <w:sdtContent>
          <w:r w:rsidR="002B1033">
            <w:t>AMH</w:t>
          </w:r>
        </w:sdtContent>
      </w:sdt>
      <w:r w:rsidR="00DE256E">
        <w:t xml:space="preserve"> </w:t>
      </w:r>
      <w:sdt>
        <w:sdtPr>
          <w:alias w:val="SponsorAcronym"/>
          <w:tag w:val="SponsorAcronym"/>
          <w:id w:val="1747614496"/>
          <w:lock w:val="sdtLocked"/>
          <w:placeholder>
            <w:docPart w:val="DefaultPlaceholder_1082065158"/>
          </w:placeholder>
          <w:dataBinding w:xpath="/Amendment[1]/SponsorAcronym[1]" w:storeItemID="{B0F9304C-FCEE-4ACD-9B3F-481A4DFF630A}"/>
          <w:text/>
        </w:sdtPr>
        <w:sdtEndPr/>
        <w:sdtContent>
          <w:r w:rsidR="002B1033">
            <w:t>GILD</w:t>
          </w:r>
        </w:sdtContent>
      </w:sdt>
      <w:r w:rsidR="00DE256E">
        <w:t xml:space="preserve"> </w:t>
      </w:r>
      <w:sdt>
        <w:sdtPr>
          <w:alias w:val="DrafterAcronym"/>
          <w:tag w:val="DrafterAcronym"/>
          <w:id w:val="-2035955044"/>
          <w:lock w:val="sdtLocked"/>
          <w:placeholder>
            <w:docPart w:val="DefaultPlaceholder_1082065158"/>
          </w:placeholder>
          <w:dataBinding w:xpath="/Amendment[1]/DrafterAcronym[1]" w:storeItemID="{B0F9304C-FCEE-4ACD-9B3F-481A4DFF630A}"/>
          <w:text/>
        </w:sdtPr>
        <w:sdtEndPr/>
        <w:sdtContent>
          <w:r w:rsidR="002B1033">
            <w:t>CLYN</w:t>
          </w:r>
        </w:sdtContent>
      </w:sdt>
      <w:r w:rsidR="00DE256E">
        <w:t xml:space="preserve"> </w:t>
      </w:r>
      <w:sdt>
        <w:sdtPr>
          <w:alias w:val="DraftNumber"/>
          <w:tag w:val="DraftNumber"/>
          <w:id w:val="1777139920"/>
          <w:lock w:val="sdtLocked"/>
          <w:placeholder>
            <w:docPart w:val="DefaultPlaceholder_1082065158"/>
          </w:placeholder>
          <w:dataBinding w:xpath="/Amendment[1]/DraftNumber[1]" w:storeItemID="{B0F9304C-FCEE-4ACD-9B3F-481A4DFF630A}"/>
          <w:text/>
        </w:sdtPr>
        <w:sdtEndPr/>
        <w:sdtContent>
          <w:r w:rsidR="002B1033">
            <w:t>388</w:t>
          </w:r>
        </w:sdtContent>
      </w:sdt>
    </w:p>
    <w:p w:rsidR="00DF5D0E" w:rsidP="00B73E0A" w:rsidRDefault="00AA1230">
      <w:pPr>
        <w:pStyle w:val="OfferedBy"/>
        <w:spacing w:after="120"/>
      </w:pPr>
      <w:r>
        <w:tab/>
      </w:r>
      <w:r>
        <w:tab/>
      </w:r>
      <w:r>
        <w:tab/>
      </w:r>
    </w:p>
    <w:p w:rsidR="00DF5D0E" w:rsidRDefault="006221FA">
      <w:sdt>
        <w:sdtPr>
          <w:rPr>
            <w:b/>
            <w:u w:val="single"/>
          </w:rPr>
          <w:alias w:val="ReferenceNumber"/>
          <w:tag w:val="ReferenceNumber"/>
          <w:id w:val="1635219736"/>
          <w:lock w:val="sdtLocked"/>
          <w:placeholder>
            <w:docPart w:val="DefaultPlaceholder_1082065158"/>
          </w:placeholder>
          <w:dataBinding w:xpath="/Amendment[1]/ReferenceNumber[1]" w:storeItemID="{B0F9304C-FCEE-4ACD-9B3F-481A4DFF630A}"/>
          <w:text/>
        </w:sdtPr>
        <w:sdtEndPr/>
        <w:sdtContent>
          <w:r w:rsidR="002B1033">
            <w:rPr>
              <w:b/>
              <w:u w:val="single"/>
            </w:rPr>
            <w:t>SHB 2453</w:t>
          </w:r>
        </w:sdtContent>
      </w:sdt>
      <w:r w:rsidR="00DE256E">
        <w:t xml:space="preserve"> - </w:t>
      </w:r>
      <w:sdt>
        <w:sdtPr>
          <w:alias w:val="Floor"/>
          <w:tag w:val="Floor"/>
          <w:id w:val="-1523857359"/>
          <w:lock w:val="sdtLocked"/>
          <w:placeholder>
            <w:docPart w:val="DefaultPlaceholder_1082065158"/>
          </w:placeholder>
          <w:dataBinding w:xpath="/Amendment[1]/Floor[1]" w:storeItemID="{B0F9304C-FCEE-4ACD-9B3F-481A4DFF630A}"/>
          <w:text/>
        </w:sdtPr>
        <w:sdtEndPr/>
        <w:sdtContent>
          <w:r w:rsidR="002B1033">
            <w:t>H AMD</w:t>
          </w:r>
        </w:sdtContent>
      </w:sdt>
      <w:sdt>
        <w:sdtPr>
          <w:rPr>
            <w:b/>
          </w:rPr>
          <w:alias w:val="AmendmentNumber"/>
          <w:tag w:val="AmendmentNumber"/>
          <w:id w:val="-62711950"/>
          <w:lock w:val="sdtLocked"/>
          <w:placeholder>
            <w:docPart w:val="6EC2462BFA7D40D786073EFCC726D903"/>
          </w:placeholder>
          <w:dataBinding w:xpath="/Amendment[1]/AmendmentNumber[1]" w:storeItemID="{B0F9304C-FCEE-4ACD-9B3F-481A4DFF630A}"/>
          <w:text/>
        </w:sdtPr>
        <w:sdtEndPr/>
        <w:sdtContent>
          <w:r w:rsidR="00050639">
            <w:rPr>
              <w:b/>
            </w:rPr>
            <w:t xml:space="preserve"> 1346</w:t>
          </w:r>
        </w:sdtContent>
      </w:sdt>
    </w:p>
    <w:p w:rsidR="00DF5D0E" w:rsidP="00605C39" w:rsidRDefault="006221FA">
      <w:pPr>
        <w:ind w:firstLine="576"/>
      </w:pPr>
      <w:sdt>
        <w:sdtPr>
          <w:rPr>
            <w:sz w:val="22"/>
          </w:rPr>
          <w:alias w:val="Sponsors"/>
          <w:tag w:val="Sponsors"/>
          <w:id w:val="-1440131538"/>
          <w:lock w:val="sdtLocked"/>
          <w:placeholder>
            <w:docPart w:val="DefaultPlaceholder_1082065158"/>
          </w:placeholder>
          <w:dataBinding w:xpath="/Amendment[1]/Sponsors[1]" w:storeItemID="{B0F9304C-FCEE-4ACD-9B3F-481A4DFF630A}"/>
          <w:text/>
        </w:sdtPr>
        <w:sdtEndPr/>
        <w:sdtContent>
          <w:r w:rsidR="002B1033">
            <w:rPr>
              <w:sz w:val="22"/>
            </w:rPr>
            <w:t>By Representative Gildon</w:t>
          </w:r>
        </w:sdtContent>
      </w:sdt>
    </w:p>
    <w:sdt>
      <w:sdtPr>
        <w:rPr>
          <w:b/>
          <w:bCs/>
        </w:rPr>
        <w:alias w:val="FloorAction"/>
        <w:tag w:val="FloorAction"/>
        <w:id w:val="1057278858"/>
        <w:lock w:val="sdtLocked"/>
        <w:placeholder>
          <w:docPart w:val="DefaultPlaceholder_1082065158"/>
        </w:placeholder>
        <w:dataBinding w:xpath="/Amendment[1]/FloorAction[1]" w:storeItemID="{B0F9304C-FCEE-4ACD-9B3F-481A4DFF630A}"/>
        <w:text/>
      </w:sdtPr>
      <w:sdtEndPr/>
      <w:sdtContent>
        <w:p w:rsidR="00DF5D0E" w:rsidP="00050639" w:rsidRDefault="002B1033">
          <w:pPr>
            <w:spacing w:after="400" w:line="408" w:lineRule="exact"/>
            <w:jc w:val="right"/>
            <w:rPr>
              <w:b/>
              <w:bCs/>
            </w:rPr>
          </w:pPr>
          <w:r>
            <w:rPr>
              <w:b/>
              <w:bCs/>
            </w:rPr>
            <w:t xml:space="preserve"> </w:t>
          </w:r>
        </w:p>
      </w:sdtContent>
    </w:sdt>
    <w:p w:rsidR="002B1033" w:rsidP="00C8108C" w:rsidRDefault="00DE256E">
      <w:pPr>
        <w:pStyle w:val="Page"/>
      </w:pPr>
      <w:bookmarkStart w:name="StartOfAmendmentBody" w:id="1"/>
      <w:bookmarkEnd w:id="1"/>
      <w:permStart w:edGrp="everyone" w:id="1918577659"/>
      <w:r>
        <w:tab/>
      </w:r>
      <w:r w:rsidR="002B1033">
        <w:t xml:space="preserve">On page </w:t>
      </w:r>
      <w:r w:rsidR="009A39E5">
        <w:t>11, after line 7, insert the following:</w:t>
      </w:r>
    </w:p>
    <w:p w:rsidRPr="009A39E5" w:rsidR="009A39E5" w:rsidP="009A39E5" w:rsidRDefault="009A39E5">
      <w:pPr>
        <w:pStyle w:val="RCWSLText"/>
      </w:pPr>
      <w:r>
        <w:tab/>
        <w:t xml:space="preserve">"(7) </w:t>
      </w:r>
      <w:r w:rsidR="00FA446D">
        <w:t xml:space="preserve">If a tenant in receipt of a written notice issued by the landlord pursuant to subsection (2) of this section continues in possession beyond the notice period without vacating or complying, if the notice </w:t>
      </w:r>
      <w:r w:rsidR="0046557B">
        <w:t>allows</w:t>
      </w:r>
      <w:r w:rsidR="00FA446D">
        <w:t xml:space="preserve"> for compliance, the tenant shall be presumed to have acted in bad faith and shall pay the landlord two times the monthly rent</w:t>
      </w:r>
      <w:r w:rsidR="0046557B">
        <w:t xml:space="preserve"> as well as costs and reasonable attorneys' fees incurred by the landlord in order to obtain possession from the tenant."</w:t>
      </w:r>
    </w:p>
    <w:p w:rsidRPr="002B1033" w:rsidR="00DF5D0E" w:rsidP="002B1033" w:rsidRDefault="00DF5D0E">
      <w:pPr>
        <w:suppressLineNumbers/>
        <w:rPr>
          <w:spacing w:val="-3"/>
        </w:rPr>
      </w:pPr>
    </w:p>
    <w:permEnd w:id="1918577659"/>
    <w:p w:rsidR="00ED2EEB" w:rsidP="002B1033" w:rsidRDefault="00ED2EEB">
      <w:pPr>
        <w:pStyle w:val="Effect"/>
        <w:suppressLineNumbers/>
      </w:pPr>
    </w:p>
    <w:tbl>
      <w:tblPr>
        <w:tblW w:w="0" w:type="auto"/>
        <w:tblInd w:w="-522" w:type="dxa"/>
        <w:shd w:val="clear" w:color="auto" w:fill="FFFFFF" w:themeFill="background1"/>
        <w:tblLook w:val="0000" w:firstRow="0" w:lastRow="0" w:firstColumn="0" w:lastColumn="0" w:noHBand="0" w:noVBand="0"/>
      </w:tblPr>
      <w:tblGrid>
        <w:gridCol w:w="540"/>
        <w:gridCol w:w="9874"/>
      </w:tblGrid>
      <w:permStart w:edGrp="everyone" w:colFirst="1" w:colLast="1" w:id="816402655" w:displacedByCustomXml="next"/>
      <w:sdt>
        <w:sdtPr>
          <w:rPr>
            <w:spacing w:val="0"/>
          </w:rPr>
          <w:alias w:val="Effect"/>
          <w:tag w:val="Effect"/>
          <w:id w:val="603001534"/>
          <w:placeholder>
            <w:docPart w:val="DefaultPlaceholder_1082065158"/>
          </w:placeholder>
        </w:sdtPr>
        <w:sdtEndPr/>
        <w:sdtContent>
          <w:tr w:rsidR="00D659AC" w:rsidTr="00C8108C">
            <w:tc>
              <w:tcPr>
                <w:tcW w:w="540" w:type="dxa"/>
                <w:shd w:val="clear" w:color="auto" w:fill="FFFFFF" w:themeFill="background1"/>
              </w:tcPr>
              <w:p w:rsidR="00D659AC" w:rsidP="002B1033" w:rsidRDefault="00D659AC">
                <w:pPr>
                  <w:pStyle w:val="Effect"/>
                  <w:suppressLineNumbers/>
                  <w:shd w:val="clear" w:color="auto" w:fill="auto"/>
                  <w:ind w:left="0" w:firstLine="0"/>
                </w:pPr>
              </w:p>
            </w:tc>
            <w:tc>
              <w:tcPr>
                <w:tcW w:w="9874" w:type="dxa"/>
                <w:shd w:val="clear" w:color="auto" w:fill="FFFFFF" w:themeFill="background1"/>
              </w:tcPr>
              <w:p w:rsidRPr="0096303F" w:rsidR="001C1B27" w:rsidP="002B1033" w:rsidRDefault="0096303F">
                <w:pPr>
                  <w:pStyle w:val="Effect"/>
                  <w:suppressLineNumbers/>
                  <w:shd w:val="clear" w:color="auto" w:fill="auto"/>
                  <w:ind w:left="0" w:firstLine="0"/>
                </w:pPr>
                <w:r w:rsidRPr="0096303F">
                  <w:tab/>
                </w:r>
                <w:r w:rsidRPr="0096303F" w:rsidR="001C1B27">
                  <w:rPr>
                    <w:u w:val="single"/>
                  </w:rPr>
                  <w:t>EFFECT:</w:t>
                </w:r>
                <w:r w:rsidRPr="0096303F" w:rsidR="001C1B27">
                  <w:t>   </w:t>
                </w:r>
                <w:r w:rsidR="0046557B">
                  <w:t>Provides that a tenant who has received written notice of cause for eviction or termination continues in possession beyond the notice period without vacating or complying, if the notice allows for compliance, the tenant shall be presumed to have acted in bad faith and shall pay the landlord two times the monthly rent as well as costs and reasonable attorneys' fees incurred by the landlord in order to obtain possession from the tenant</w:t>
                </w:r>
                <w:r w:rsidR="00CC010C">
                  <w:t>.</w:t>
                </w:r>
              </w:p>
              <w:p w:rsidRPr="007D1589" w:rsidR="001B4E53" w:rsidP="002B1033" w:rsidRDefault="001B4E53">
                <w:pPr>
                  <w:pStyle w:val="ListBullet"/>
                  <w:numPr>
                    <w:ilvl w:val="0"/>
                    <w:numId w:val="0"/>
                  </w:numPr>
                  <w:suppressLineNumbers/>
                </w:pPr>
              </w:p>
            </w:tc>
          </w:tr>
        </w:sdtContent>
      </w:sdt>
      <w:permEnd w:id="816402655"/>
    </w:tbl>
    <w:p w:rsidR="00DF5D0E" w:rsidP="002B1033" w:rsidRDefault="00DF5D0E">
      <w:pPr>
        <w:pStyle w:val="BillEnd"/>
        <w:suppressLineNumbers/>
      </w:pPr>
    </w:p>
    <w:p w:rsidR="00DF5D0E" w:rsidP="002B1033" w:rsidRDefault="00DE256E">
      <w:pPr>
        <w:pStyle w:val="BillEnd"/>
        <w:suppressLineNumbers/>
      </w:pPr>
      <w:r>
        <w:rPr>
          <w:b/>
        </w:rPr>
        <w:t>--- END ---</w:t>
      </w:r>
    </w:p>
    <w:p w:rsidR="00DF5D0E" w:rsidP="002B1033" w:rsidRDefault="00AB682C">
      <w:pPr>
        <w:pStyle w:val="RCWSLText"/>
        <w:suppressLineNumbers/>
        <w:shd w:val="clear" w:color="auto" w:fill="FFFFFF"/>
        <w:spacing w:line="14" w:lineRule="exact"/>
        <w:ind w:left="-576"/>
      </w:pPr>
      <w:r>
        <w:fldChar w:fldCharType="begin"/>
      </w:r>
      <w:r w:rsidR="00DE256E">
        <w:instrText xml:space="preserve"> ADVANCE  \y 740 </w:instrText>
      </w:r>
      <w:r>
        <w:fldChar w:fldCharType="end"/>
      </w:r>
    </w:p>
    <w:sectPr w:rsidR="00DF5D0E" w:rsidSect="00DF5D0E">
      <w:headerReference w:type="even" r:id="rId8"/>
      <w:headerReference w:type="default" r:id="rId9"/>
      <w:footerReference w:type="even" r:id="rId10"/>
      <w:footerReference w:type="default" r:id="rId11"/>
      <w:headerReference w:type="first" r:id="rId12"/>
      <w:footerReference w:type="first" r:id="rId13"/>
      <w:pgSz w:w="12240" w:h="15840"/>
      <w:pgMar w:top="720" w:right="1008" w:bottom="475" w:left="1296" w:header="720" w:footer="47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1033" w:rsidRDefault="002B1033" w:rsidP="00DF5D0E">
      <w:r>
        <w:separator/>
      </w:r>
    </w:p>
  </w:endnote>
  <w:endnote w:type="continuationSeparator" w:id="0">
    <w:p w:rsidR="002B1033" w:rsidRDefault="002B1033" w:rsidP="00DF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7B" w:rsidRDefault="004655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221FA">
    <w:pPr>
      <w:pStyle w:val="AmendDraftFooter"/>
    </w:pPr>
    <w:r>
      <w:fldChar w:fldCharType="begin"/>
    </w:r>
    <w:r>
      <w:instrText xml:space="preserve"> TITLE   \* MERGEFORMAT </w:instrText>
    </w:r>
    <w:r>
      <w:fldChar w:fldCharType="separate"/>
    </w:r>
    <w:r w:rsidR="002B1033">
      <w:t>2453-S AMH DUFA CLYN 388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6221FA">
    <w:pPr>
      <w:pStyle w:val="AmendDraftFooter"/>
    </w:pPr>
    <w:r>
      <w:fldChar w:fldCharType="begin"/>
    </w:r>
    <w:r>
      <w:instrText xml:space="preserve"> TITLE   \* MERGEFORMAT </w:instrText>
    </w:r>
    <w:r>
      <w:fldChar w:fldCharType="separate"/>
    </w:r>
    <w:r w:rsidR="00CC010C">
      <w:t>2453-S AMH DUFA CLYN 388</w:t>
    </w:r>
    <w:r>
      <w:fldChar w:fldCharType="end"/>
    </w:r>
    <w:r w:rsidR="001B4E53">
      <w:tab/>
    </w:r>
    <w:r w:rsidR="00E267B1">
      <w:fldChar w:fldCharType="begin"/>
    </w:r>
    <w:r w:rsidR="00E267B1">
      <w:instrText xml:space="preserve"> PAGE  \* Arabic  \* MERGEFORMAT </w:instrText>
    </w:r>
    <w:r w:rsidR="00E267B1">
      <w:fldChar w:fldCharType="separate"/>
    </w:r>
    <w:r w:rsidR="00E267B1">
      <w:rPr>
        <w:noProof/>
      </w:rPr>
      <w:fldChar w:fldCharType="end"/>
    </w:r>
    <w:r>
      <w:t> - Official Print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1033" w:rsidRDefault="002B1033" w:rsidP="00DF5D0E">
      <w:r>
        <w:separator/>
      </w:r>
    </w:p>
  </w:footnote>
  <w:footnote w:type="continuationSeparator" w:id="0">
    <w:p w:rsidR="002B1033" w:rsidRDefault="002B1033" w:rsidP="00DF5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57B" w:rsidRDefault="004655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127000</wp:posOffset>
              </wp:positionV>
              <wp:extent cx="476250" cy="9144000"/>
              <wp:effectExtent l="0" t="3175" r="381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5" o:spid="_x0000_s1026" type="#_x0000_t202" style="position:absolute;margin-left:-38.55pt;margin-top:10pt;width:37.5pt;height:10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" stroked="f">
              <v:textbox>
                <w:txbxContent>
                  <w:p w:rsidR="001B4E53" w:rsidRDefault="001B4E53">
                    <w:pPr>
                      <w:pStyle w:val="RCWSLText"/>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pPr>
                      <w:pStyle w:val="RCWSLText"/>
                      <w:jc w:val="right"/>
                    </w:pPr>
                    <w:r>
                      <w:t>25</w:t>
                    </w:r>
                  </w:p>
                  <w:p w:rsidR="001B4E53" w:rsidRDefault="001B4E53">
                    <w:pPr>
                      <w:pStyle w:val="RCWSLText"/>
                      <w:jc w:val="right"/>
                    </w:pPr>
                    <w:r>
                      <w:t>26</w:t>
                    </w:r>
                  </w:p>
                  <w:p w:rsidR="001B4E53" w:rsidRDefault="001B4E53">
                    <w:pPr>
                      <w:pStyle w:val="RCWSLText"/>
                      <w:jc w:val="right"/>
                    </w:pPr>
                    <w:r>
                      <w:t>27</w:t>
                    </w:r>
                  </w:p>
                  <w:p w:rsidR="001B4E53" w:rsidRDefault="001B4E53">
                    <w:pPr>
                      <w:pStyle w:val="RCWSLText"/>
                      <w:jc w:val="right"/>
                    </w:pPr>
                    <w:r>
                      <w:t>28</w:t>
                    </w:r>
                  </w:p>
                  <w:p w:rsidR="001B4E53" w:rsidRDefault="001B4E53">
                    <w:pPr>
                      <w:pStyle w:val="RCWSLText"/>
                      <w:jc w:val="right"/>
                    </w:pPr>
                    <w:r>
                      <w:t>29</w:t>
                    </w:r>
                  </w:p>
                  <w:p w:rsidR="001B4E53" w:rsidRDefault="001B4E53">
                    <w:pPr>
                      <w:pStyle w:val="RCWSLText"/>
                      <w:jc w:val="right"/>
                    </w:pPr>
                    <w:r>
                      <w:t>30</w:t>
                    </w:r>
                  </w:p>
                  <w:p w:rsidR="001B4E53" w:rsidRDefault="001B4E53">
                    <w:pPr>
                      <w:pStyle w:val="RCWSLText"/>
                      <w:jc w:val="right"/>
                    </w:pPr>
                    <w:r>
                      <w:t>31</w:t>
                    </w:r>
                  </w:p>
                  <w:p w:rsidR="001B4E53" w:rsidRDefault="001B4E53">
                    <w:pPr>
                      <w:pStyle w:val="RCWSLText"/>
                      <w:jc w:val="right"/>
                    </w:pPr>
                    <w:r>
                      <w:t>32</w:t>
                    </w:r>
                  </w:p>
                  <w:p w:rsidR="001B4E53" w:rsidRDefault="001B4E53">
                    <w:pPr>
                      <w:pStyle w:val="RCWSLText"/>
                      <w:jc w:val="right"/>
                    </w:pPr>
                    <w:r>
                      <w:t>33</w:t>
                    </w:r>
                  </w:p>
                  <w:p w:rsidR="001B4E53" w:rsidRDefault="001B4E53">
                    <w:pPr>
                      <w:pStyle w:val="RCWSLText"/>
                      <w:jc w:val="right"/>
                    </w:pPr>
                    <w:r>
                      <w:t>34</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4E53" w:rsidRDefault="007049E4">
    <w:r>
      <w:rPr>
        <w:noProof/>
      </w:rPr>
      <mc:AlternateContent>
        <mc:Choice Requires="wps">
          <w:drawing>
            <wp:anchor distT="0" distB="0" distL="114300" distR="114300" simplePos="0" relativeHeight="251658240" behindDoc="0" locked="0" layoutInCell="1" allowOverlap="1">
              <wp:simplePos x="0" y="0"/>
              <wp:positionH relativeFrom="column">
                <wp:posOffset>-499110</wp:posOffset>
              </wp:positionH>
              <wp:positionV relativeFrom="paragraph">
                <wp:posOffset>-28575</wp:posOffset>
              </wp:positionV>
              <wp:extent cx="476250" cy="9456420"/>
              <wp:effectExtent l="0" t="0" r="3810" b="1905"/>
              <wp:wrapNone/>
              <wp:docPr id="1"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9456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30" o:spid="_x0000_s1027" type="#_x0000_t202" style="position:absolute;margin-left:-39.3pt;margin-top:-2.25pt;width:37.5pt;height:74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pKYiAIAABk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" stroked="f">
              <v:textbox>
                <w:txbxContent>
                  <w:p w:rsidR="001B4E53" w:rsidRDefault="001B4E53" w:rsidP="00605C39">
                    <w:pPr>
                      <w:pStyle w:val="RCWSLText"/>
                      <w:spacing w:before="2888"/>
                      <w:jc w:val="right"/>
                    </w:pPr>
                    <w:r>
                      <w:t>1</w:t>
                    </w:r>
                  </w:p>
                  <w:p w:rsidR="001B4E53" w:rsidRDefault="001B4E53">
                    <w:pPr>
                      <w:pStyle w:val="RCWSLText"/>
                      <w:jc w:val="right"/>
                    </w:pPr>
                    <w:r>
                      <w:t>2</w:t>
                    </w:r>
                  </w:p>
                  <w:p w:rsidR="001B4E53" w:rsidRDefault="001B4E53">
                    <w:pPr>
                      <w:pStyle w:val="RCWSLText"/>
                      <w:jc w:val="right"/>
                    </w:pPr>
                    <w:r>
                      <w:t>3</w:t>
                    </w:r>
                  </w:p>
                  <w:p w:rsidR="001B4E53" w:rsidRDefault="001B4E53">
                    <w:pPr>
                      <w:pStyle w:val="RCWSLText"/>
                      <w:jc w:val="right"/>
                    </w:pPr>
                    <w:r>
                      <w:t>4</w:t>
                    </w:r>
                  </w:p>
                  <w:p w:rsidR="001B4E53" w:rsidRDefault="001B4E53">
                    <w:pPr>
                      <w:pStyle w:val="RCWSLText"/>
                      <w:jc w:val="right"/>
                    </w:pPr>
                    <w:r>
                      <w:t>5</w:t>
                    </w:r>
                  </w:p>
                  <w:p w:rsidR="001B4E53" w:rsidRDefault="001B4E53">
                    <w:pPr>
                      <w:pStyle w:val="RCWSLText"/>
                      <w:jc w:val="right"/>
                    </w:pPr>
                    <w:r>
                      <w:t>6</w:t>
                    </w:r>
                  </w:p>
                  <w:p w:rsidR="001B4E53" w:rsidRDefault="001B4E53">
                    <w:pPr>
                      <w:pStyle w:val="RCWSLText"/>
                      <w:jc w:val="right"/>
                    </w:pPr>
                    <w:r>
                      <w:t>7</w:t>
                    </w:r>
                  </w:p>
                  <w:p w:rsidR="001B4E53" w:rsidRDefault="001B4E53">
                    <w:pPr>
                      <w:pStyle w:val="RCWSLText"/>
                      <w:jc w:val="right"/>
                    </w:pPr>
                    <w:r>
                      <w:t>8</w:t>
                    </w:r>
                  </w:p>
                  <w:p w:rsidR="001B4E53" w:rsidRDefault="001B4E53">
                    <w:pPr>
                      <w:pStyle w:val="RCWSLText"/>
                      <w:jc w:val="right"/>
                    </w:pPr>
                    <w:r>
                      <w:t>9</w:t>
                    </w:r>
                  </w:p>
                  <w:p w:rsidR="001B4E53" w:rsidRDefault="001B4E53">
                    <w:pPr>
                      <w:pStyle w:val="RCWSLText"/>
                      <w:jc w:val="right"/>
                    </w:pPr>
                    <w:r>
                      <w:t>10</w:t>
                    </w:r>
                  </w:p>
                  <w:p w:rsidR="001B4E53" w:rsidRDefault="001B4E53">
                    <w:pPr>
                      <w:pStyle w:val="RCWSLText"/>
                      <w:jc w:val="right"/>
                    </w:pPr>
                    <w:r>
                      <w:t>11</w:t>
                    </w:r>
                  </w:p>
                  <w:p w:rsidR="001B4E53" w:rsidRDefault="001B4E53">
                    <w:pPr>
                      <w:pStyle w:val="RCWSLText"/>
                      <w:jc w:val="right"/>
                    </w:pPr>
                    <w:r>
                      <w:t>12</w:t>
                    </w:r>
                  </w:p>
                  <w:p w:rsidR="001B4E53" w:rsidRDefault="001B4E53">
                    <w:pPr>
                      <w:pStyle w:val="RCWSLText"/>
                      <w:jc w:val="right"/>
                    </w:pPr>
                    <w:r>
                      <w:t>13</w:t>
                    </w:r>
                  </w:p>
                  <w:p w:rsidR="001B4E53" w:rsidRDefault="001B4E53">
                    <w:pPr>
                      <w:pStyle w:val="RCWSLText"/>
                      <w:jc w:val="right"/>
                    </w:pPr>
                    <w:r>
                      <w:t>14</w:t>
                    </w:r>
                  </w:p>
                  <w:p w:rsidR="001B4E53" w:rsidRDefault="001B4E53">
                    <w:pPr>
                      <w:pStyle w:val="RCWSLText"/>
                      <w:jc w:val="right"/>
                    </w:pPr>
                    <w:r>
                      <w:t>15</w:t>
                    </w:r>
                  </w:p>
                  <w:p w:rsidR="001B4E53" w:rsidRDefault="001B4E53">
                    <w:pPr>
                      <w:pStyle w:val="RCWSLText"/>
                      <w:jc w:val="right"/>
                    </w:pPr>
                    <w:r>
                      <w:t>16</w:t>
                    </w:r>
                  </w:p>
                  <w:p w:rsidR="001B4E53" w:rsidRDefault="001B4E53">
                    <w:pPr>
                      <w:pStyle w:val="RCWSLText"/>
                      <w:jc w:val="right"/>
                    </w:pPr>
                    <w:r>
                      <w:t>17</w:t>
                    </w:r>
                  </w:p>
                  <w:p w:rsidR="001B4E53" w:rsidRDefault="001B4E53">
                    <w:pPr>
                      <w:pStyle w:val="RCWSLText"/>
                      <w:jc w:val="right"/>
                    </w:pPr>
                    <w:r>
                      <w:t>18</w:t>
                    </w:r>
                  </w:p>
                  <w:p w:rsidR="001B4E53" w:rsidRDefault="001B4E53">
                    <w:pPr>
                      <w:pStyle w:val="RCWSLText"/>
                      <w:jc w:val="right"/>
                    </w:pPr>
                    <w:r>
                      <w:t>19</w:t>
                    </w:r>
                  </w:p>
                  <w:p w:rsidR="001B4E53" w:rsidRDefault="001B4E53">
                    <w:pPr>
                      <w:pStyle w:val="RCWSLText"/>
                      <w:jc w:val="right"/>
                    </w:pPr>
                    <w:r>
                      <w:t>20</w:t>
                    </w:r>
                  </w:p>
                  <w:p w:rsidR="001B4E53" w:rsidRDefault="001B4E53">
                    <w:pPr>
                      <w:pStyle w:val="RCWSLText"/>
                      <w:jc w:val="right"/>
                    </w:pPr>
                    <w:r>
                      <w:t>21</w:t>
                    </w:r>
                  </w:p>
                  <w:p w:rsidR="001B4E53" w:rsidRDefault="001B4E53">
                    <w:pPr>
                      <w:pStyle w:val="RCWSLText"/>
                      <w:jc w:val="right"/>
                    </w:pPr>
                    <w:r>
                      <w:t>22</w:t>
                    </w:r>
                  </w:p>
                  <w:p w:rsidR="001B4E53" w:rsidRDefault="001B4E53">
                    <w:pPr>
                      <w:pStyle w:val="RCWSLText"/>
                      <w:jc w:val="right"/>
                    </w:pPr>
                    <w:r>
                      <w:t>23</w:t>
                    </w:r>
                  </w:p>
                  <w:p w:rsidR="001B4E53" w:rsidRDefault="001B4E53">
                    <w:pPr>
                      <w:pStyle w:val="RCWSLText"/>
                      <w:jc w:val="right"/>
                    </w:pPr>
                    <w:r>
                      <w:t>24</w:t>
                    </w:r>
                  </w:p>
                  <w:p w:rsidR="001B4E53" w:rsidRDefault="001B4E53" w:rsidP="00060D21">
                    <w:pPr>
                      <w:pStyle w:val="RCWSLText"/>
                      <w:jc w:val="right"/>
                    </w:pPr>
                    <w:r>
                      <w:t>25</w:t>
                    </w:r>
                  </w:p>
                  <w:p w:rsidR="001B4E53" w:rsidRDefault="001B4E53" w:rsidP="00060D21">
                    <w:pPr>
                      <w:pStyle w:val="RCWSLText"/>
                      <w:jc w:val="right"/>
                    </w:pPr>
                    <w:r>
                      <w:t>26</w:t>
                    </w:r>
                  </w:p>
                  <w:p w:rsidR="001B4E53" w:rsidRDefault="001B4E53" w:rsidP="00060D21">
                    <w:pPr>
                      <w:pStyle w:val="RCWSLText"/>
                      <w:jc w:val="right"/>
                    </w:pPr>
                    <w:r>
                      <w:t>27</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EBF0E3C0"/>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F984B08"/>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5BE3566"/>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6563144"/>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4DE75B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306495A"/>
    <w:lvl w:ilvl="0">
      <w:start w:val="1"/>
      <w:numFmt w:val="bullet"/>
      <w:pStyle w:val="ListBullet"/>
      <w:lvlText w:val=""/>
      <w:lvlJc w:val="left"/>
      <w:pPr>
        <w:tabs>
          <w:tab w:val="num" w:pos="360"/>
        </w:tabs>
        <w:ind w:left="360" w:hanging="360"/>
      </w:pPr>
      <w:rPr>
        <w:rFonts w:ascii="Symbol" w:hAnsi="Symbol"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attachedTemplate r:id="rId1"/>
  <w:documentProtection w:edit="readOnly" w:enforcement="1"/>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5D0E"/>
    <w:rsid w:val="00050639"/>
    <w:rsid w:val="00060D21"/>
    <w:rsid w:val="00096165"/>
    <w:rsid w:val="000C6C82"/>
    <w:rsid w:val="000E603A"/>
    <w:rsid w:val="00102468"/>
    <w:rsid w:val="00106544"/>
    <w:rsid w:val="00146AAF"/>
    <w:rsid w:val="001A775A"/>
    <w:rsid w:val="001B4E53"/>
    <w:rsid w:val="001C1B27"/>
    <w:rsid w:val="001C7F91"/>
    <w:rsid w:val="001E6675"/>
    <w:rsid w:val="00217E8A"/>
    <w:rsid w:val="00265296"/>
    <w:rsid w:val="00281CBD"/>
    <w:rsid w:val="002B1033"/>
    <w:rsid w:val="00316CD9"/>
    <w:rsid w:val="003E2FC6"/>
    <w:rsid w:val="0046557B"/>
    <w:rsid w:val="00492DDC"/>
    <w:rsid w:val="004C6615"/>
    <w:rsid w:val="00523C5A"/>
    <w:rsid w:val="005E69C3"/>
    <w:rsid w:val="00605C39"/>
    <w:rsid w:val="006221FA"/>
    <w:rsid w:val="006841E6"/>
    <w:rsid w:val="006F7027"/>
    <w:rsid w:val="007049E4"/>
    <w:rsid w:val="0072335D"/>
    <w:rsid w:val="0072541D"/>
    <w:rsid w:val="00757317"/>
    <w:rsid w:val="007769AF"/>
    <w:rsid w:val="007D1589"/>
    <w:rsid w:val="007D35D4"/>
    <w:rsid w:val="0083749C"/>
    <w:rsid w:val="008443FE"/>
    <w:rsid w:val="00846034"/>
    <w:rsid w:val="008C7E6E"/>
    <w:rsid w:val="00931B84"/>
    <w:rsid w:val="0096303F"/>
    <w:rsid w:val="00972869"/>
    <w:rsid w:val="00984CD1"/>
    <w:rsid w:val="009A39E5"/>
    <w:rsid w:val="009F23A9"/>
    <w:rsid w:val="00A01F29"/>
    <w:rsid w:val="00A17B5B"/>
    <w:rsid w:val="00A4729B"/>
    <w:rsid w:val="00A93D4A"/>
    <w:rsid w:val="00AA1230"/>
    <w:rsid w:val="00AB682C"/>
    <w:rsid w:val="00AD2D0A"/>
    <w:rsid w:val="00B31D1C"/>
    <w:rsid w:val="00B41494"/>
    <w:rsid w:val="00B518D0"/>
    <w:rsid w:val="00B56650"/>
    <w:rsid w:val="00B73E0A"/>
    <w:rsid w:val="00B961E0"/>
    <w:rsid w:val="00BF44DF"/>
    <w:rsid w:val="00C61A83"/>
    <w:rsid w:val="00C8108C"/>
    <w:rsid w:val="00CC010C"/>
    <w:rsid w:val="00D40447"/>
    <w:rsid w:val="00D659AC"/>
    <w:rsid w:val="00DA47F3"/>
    <w:rsid w:val="00DC2C13"/>
    <w:rsid w:val="00DE256E"/>
    <w:rsid w:val="00DF5D0E"/>
    <w:rsid w:val="00E1471A"/>
    <w:rsid w:val="00E267B1"/>
    <w:rsid w:val="00E41CC6"/>
    <w:rsid w:val="00E66F5D"/>
    <w:rsid w:val="00E831A5"/>
    <w:rsid w:val="00E850E7"/>
    <w:rsid w:val="00EC4C96"/>
    <w:rsid w:val="00ED2EEB"/>
    <w:rsid w:val="00F229DE"/>
    <w:rsid w:val="00F304D3"/>
    <w:rsid w:val="00F3511A"/>
    <w:rsid w:val="00F4663F"/>
    <w:rsid w:val="00FA446D"/>
  </w:rsids>
  <m:mathPr>
    <m:mathFont m:val="Cambria Math"/>
    <m:brkBin m:val="before"/>
    <m:brkBinSub m:val="--"/>
    <m:smallFrac m:val="0"/>
    <m:dispDef/>
    <m:lMargin m:val="0"/>
    <m:rMargin m:val="0"/>
    <m:defJc m:val="centerGroup"/>
    <m:wrapIndent m:val="1440"/>
    <m:intLim m:val="subSup"/>
    <m:naryLim m:val="undOvr"/>
  </m:mathPr>
  <w:attachedSchema w:val="http://leg.wa.gov/Amendment"/>
  <w:attachedSchema w:val="http://www.w3.org/2001/XMLSchema-instance"/>
  <w:attachedSchema w:val="urn:schemas-microsoft-com:xslt"/>
  <w:attachedSchema w:val="http://leg.wa.gov/Bill"/>
  <w:attachedSchema w:val="http://leg.wa.gov/Resolution"/>
  <w:attachedSchema w:val="http://leg.wa.gov/RCW"/>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097800E-E80B-4C3C-BB22-BB59E681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1322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DocName">
    <w:name w:val="AmendDocName"/>
    <w:basedOn w:val="RCWSLText"/>
    <w:rsid w:val="00DF5D0E"/>
    <w:pPr>
      <w:spacing w:after="360"/>
    </w:pPr>
    <w:rPr>
      <w:b/>
      <w:bCs/>
    </w:rPr>
  </w:style>
  <w:style w:type="paragraph" w:customStyle="1" w:styleId="OfferedBy">
    <w:name w:val="OfferedBy"/>
    <w:basedOn w:val="RCWSLText"/>
    <w:rsid w:val="00DF5D0E"/>
    <w:pPr>
      <w:spacing w:after="360"/>
      <w:ind w:left="576" w:hanging="1584"/>
      <w:jc w:val="left"/>
    </w:pPr>
  </w:style>
  <w:style w:type="paragraph" w:customStyle="1" w:styleId="Effect">
    <w:name w:val="Effect"/>
    <w:basedOn w:val="RCWSLText"/>
    <w:rsid w:val="000E603A"/>
    <w:pPr>
      <w:shd w:val="clear" w:color="auto" w:fill="FFFFFF"/>
      <w:spacing w:line="240" w:lineRule="auto"/>
      <w:ind w:left="576" w:hanging="1584"/>
      <w:jc w:val="left"/>
    </w:pPr>
  </w:style>
  <w:style w:type="paragraph" w:customStyle="1" w:styleId="FiscalImpact">
    <w:name w:val="FiscalImpact"/>
    <w:basedOn w:val="RCWSLText"/>
    <w:next w:val="FiscalImpactBody"/>
    <w:rsid w:val="000E603A"/>
    <w:pPr>
      <w:shd w:val="clear" w:color="auto" w:fill="FFFFFF"/>
      <w:spacing w:before="360" w:line="240" w:lineRule="auto"/>
      <w:ind w:left="576" w:hanging="1584"/>
      <w:jc w:val="left"/>
    </w:pPr>
  </w:style>
  <w:style w:type="paragraph" w:customStyle="1" w:styleId="AmendSectionPostSpace">
    <w:name w:val="AmendSectionPostSpace"/>
    <w:basedOn w:val="RCWSLText"/>
    <w:rsid w:val="00DF5D0E"/>
    <w:pPr>
      <w:keepNext/>
      <w:shd w:val="clear" w:color="auto" w:fill="FFFFFF"/>
      <w:ind w:left="576" w:hanging="1584"/>
      <w:jc w:val="left"/>
    </w:pPr>
  </w:style>
  <w:style w:type="paragraph" w:customStyle="1" w:styleId="Page">
    <w:name w:val="Page"/>
    <w:basedOn w:val="RCWSLText"/>
    <w:next w:val="RCWSLText"/>
    <w:rsid w:val="00DF5D0E"/>
  </w:style>
  <w:style w:type="paragraph" w:customStyle="1" w:styleId="RCWCaption">
    <w:name w:val="RCWCaption"/>
    <w:basedOn w:val="RCWSLText"/>
    <w:rsid w:val="00DF5D0E"/>
    <w:pPr>
      <w:ind w:left="2304" w:hanging="2304"/>
    </w:pPr>
  </w:style>
  <w:style w:type="paragraph" w:customStyle="1" w:styleId="RCWSLText">
    <w:name w:val="RCWSLText"/>
    <w:rsid w:val="00DF5D0E"/>
    <w:pPr>
      <w:tabs>
        <w:tab w:val="left" w:pos="0"/>
        <w:tab w:val="left" w:pos="576"/>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right" w:pos="9936"/>
      </w:tabs>
      <w:suppressAutoHyphens/>
      <w:autoSpaceDE w:val="0"/>
      <w:autoSpaceDN w:val="0"/>
      <w:adjustRightInd w:val="0"/>
      <w:spacing w:line="408" w:lineRule="exact"/>
      <w:jc w:val="both"/>
    </w:pPr>
    <w:rPr>
      <w:spacing w:val="-3"/>
      <w:sz w:val="24"/>
      <w:szCs w:val="24"/>
    </w:rPr>
  </w:style>
  <w:style w:type="paragraph" w:customStyle="1" w:styleId="RCWSLTextTable">
    <w:name w:val="RCWSLTextTable"/>
    <w:rsid w:val="00DF5D0E"/>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right" w:pos="5040"/>
      </w:tabs>
      <w:suppressAutoHyphens/>
      <w:autoSpaceDE w:val="0"/>
      <w:autoSpaceDN w:val="0"/>
      <w:adjustRightInd w:val="0"/>
      <w:spacing w:line="408" w:lineRule="exact"/>
      <w:jc w:val="both"/>
    </w:pPr>
    <w:rPr>
      <w:spacing w:val="-3"/>
      <w:sz w:val="24"/>
      <w:szCs w:val="24"/>
    </w:rPr>
  </w:style>
  <w:style w:type="paragraph" w:customStyle="1" w:styleId="RCWSLTextHalfHeight">
    <w:name w:val="RCWSLTextHalfHeight"/>
    <w:basedOn w:val="RCWSLText"/>
    <w:rsid w:val="00DF5D0E"/>
    <w:pPr>
      <w:spacing w:line="120" w:lineRule="exact"/>
    </w:pPr>
  </w:style>
  <w:style w:type="paragraph" w:customStyle="1" w:styleId="RCWSLTextTableHalfHeight">
    <w:name w:val="RCWSLTextTableHalfHeight"/>
    <w:basedOn w:val="RCWSLText"/>
    <w:rsid w:val="00DF5D0E"/>
    <w:pPr>
      <w:spacing w:line="120" w:lineRule="exact"/>
    </w:pPr>
  </w:style>
  <w:style w:type="paragraph" w:customStyle="1" w:styleId="History">
    <w:name w:val="History"/>
    <w:basedOn w:val="RCWSLText"/>
    <w:rsid w:val="00DF5D0E"/>
  </w:style>
  <w:style w:type="paragraph" w:customStyle="1" w:styleId="ListItem">
    <w:name w:val="ListItem"/>
    <w:rsid w:val="00DF5D0E"/>
    <w:pPr>
      <w:suppressAutoHyphens/>
      <w:autoSpaceDE w:val="0"/>
      <w:autoSpaceDN w:val="0"/>
      <w:adjustRightInd w:val="0"/>
      <w:spacing w:line="408" w:lineRule="exact"/>
      <w:jc w:val="both"/>
    </w:pPr>
    <w:rPr>
      <w:spacing w:val="-3"/>
      <w:sz w:val="24"/>
      <w:szCs w:val="24"/>
    </w:rPr>
  </w:style>
  <w:style w:type="paragraph" w:customStyle="1" w:styleId="RCWNote">
    <w:name w:val="RCWNote"/>
    <w:basedOn w:val="RCWSLText"/>
    <w:rsid w:val="00DF5D0E"/>
    <w:pPr>
      <w:spacing w:before="360"/>
      <w:ind w:firstLine="576"/>
    </w:pPr>
  </w:style>
  <w:style w:type="paragraph" w:customStyle="1" w:styleId="LevelOne">
    <w:name w:val="LevelOne"/>
    <w:basedOn w:val="RCWSLText"/>
    <w:rsid w:val="00DF5D0E"/>
    <w:pPr>
      <w:ind w:left="864" w:hanging="446"/>
    </w:pPr>
  </w:style>
  <w:style w:type="paragraph" w:customStyle="1" w:styleId="LevelTwo">
    <w:name w:val="LevelTwo"/>
    <w:basedOn w:val="RCWSLText"/>
    <w:rsid w:val="00DF5D0E"/>
    <w:pPr>
      <w:ind w:left="1584" w:hanging="446"/>
    </w:pPr>
  </w:style>
  <w:style w:type="paragraph" w:customStyle="1" w:styleId="LevelThree">
    <w:name w:val="LevelThree"/>
    <w:basedOn w:val="RCWSLText"/>
    <w:rsid w:val="00DF5D0E"/>
    <w:pPr>
      <w:ind w:left="2304" w:hanging="446"/>
    </w:pPr>
  </w:style>
  <w:style w:type="paragraph" w:customStyle="1" w:styleId="LevelFour">
    <w:name w:val="LevelFour"/>
    <w:basedOn w:val="RCWSLText"/>
    <w:rsid w:val="00DF5D0E"/>
    <w:pPr>
      <w:ind w:left="3024" w:hanging="446"/>
    </w:pPr>
  </w:style>
  <w:style w:type="paragraph" w:customStyle="1" w:styleId="LevelFive">
    <w:name w:val="LevelFive"/>
    <w:basedOn w:val="RCWSLText"/>
    <w:rsid w:val="00DF5D0E"/>
    <w:pPr>
      <w:ind w:left="3744" w:hanging="446"/>
    </w:pPr>
  </w:style>
  <w:style w:type="paragraph" w:customStyle="1" w:styleId="LevelSix">
    <w:name w:val="LevelSix"/>
    <w:basedOn w:val="RCWSLText"/>
    <w:rsid w:val="00DF5D0E"/>
    <w:pPr>
      <w:ind w:left="4464" w:hanging="446"/>
    </w:pPr>
  </w:style>
  <w:style w:type="paragraph" w:customStyle="1" w:styleId="LevelSeven">
    <w:name w:val="LevelSeven"/>
    <w:basedOn w:val="RCWSLText"/>
    <w:rsid w:val="00DF5D0E"/>
    <w:pPr>
      <w:ind w:left="5184" w:hanging="446"/>
    </w:pPr>
  </w:style>
  <w:style w:type="paragraph" w:customStyle="1" w:styleId="LevelEight">
    <w:name w:val="LevelEight"/>
    <w:basedOn w:val="RCWSLText"/>
    <w:rsid w:val="00DF5D0E"/>
    <w:pPr>
      <w:ind w:left="5904" w:hanging="446"/>
    </w:pPr>
  </w:style>
  <w:style w:type="paragraph" w:customStyle="1" w:styleId="LevelNine">
    <w:name w:val="LevelNine"/>
    <w:basedOn w:val="RCWSLText"/>
    <w:rsid w:val="00DF5D0E"/>
    <w:pPr>
      <w:ind w:left="6624" w:hanging="446"/>
    </w:pPr>
  </w:style>
  <w:style w:type="paragraph" w:customStyle="1" w:styleId="LevelTen">
    <w:name w:val="LevelTen"/>
    <w:basedOn w:val="RCWSLText"/>
    <w:rsid w:val="00DF5D0E"/>
    <w:pPr>
      <w:ind w:left="7344" w:hanging="446"/>
    </w:pPr>
  </w:style>
  <w:style w:type="paragraph" w:customStyle="1" w:styleId="BillDraftFooter">
    <w:name w:val="BillDraftFooter"/>
    <w:rsid w:val="00DF5D0E"/>
    <w:pPr>
      <w:tabs>
        <w:tab w:val="left" w:pos="0"/>
        <w:tab w:val="left" w:pos="4464"/>
        <w:tab w:val="right" w:pos="9936"/>
      </w:tabs>
      <w:suppressAutoHyphens/>
      <w:autoSpaceDE w:val="0"/>
      <w:autoSpaceDN w:val="0"/>
      <w:adjustRightInd w:val="0"/>
      <w:spacing w:line="408" w:lineRule="exact"/>
      <w:jc w:val="both"/>
    </w:pPr>
    <w:rPr>
      <w:spacing w:val="-3"/>
      <w:sz w:val="24"/>
      <w:szCs w:val="24"/>
    </w:rPr>
  </w:style>
  <w:style w:type="paragraph" w:customStyle="1" w:styleId="AmendDraftFooter">
    <w:name w:val="AmendDraftFooter"/>
    <w:rsid w:val="00DF5D0E"/>
    <w:pPr>
      <w:tabs>
        <w:tab w:val="left" w:pos="0"/>
        <w:tab w:val="right" w:pos="9936"/>
      </w:tabs>
      <w:suppressAutoHyphens/>
      <w:autoSpaceDE w:val="0"/>
      <w:autoSpaceDN w:val="0"/>
      <w:adjustRightInd w:val="0"/>
      <w:spacing w:line="408" w:lineRule="exact"/>
      <w:jc w:val="both"/>
    </w:pPr>
    <w:rPr>
      <w:spacing w:val="-3"/>
      <w:sz w:val="24"/>
      <w:szCs w:val="24"/>
    </w:rPr>
  </w:style>
  <w:style w:type="paragraph" w:customStyle="1" w:styleId="ChangeYear">
    <w:name w:val="ChangeYear"/>
    <w:basedOn w:val="RCWSLText"/>
    <w:next w:val="RCWSLText"/>
    <w:rsid w:val="00DF5D0E"/>
    <w:pPr>
      <w:spacing w:before="400" w:after="400"/>
    </w:pPr>
  </w:style>
  <w:style w:type="paragraph" w:customStyle="1" w:styleId="BegSec-Amd">
    <w:name w:val="BegSec-Amd"/>
    <w:basedOn w:val="RCWSLText"/>
    <w:next w:val="RCWSLText"/>
    <w:rsid w:val="00DF5D0E"/>
    <w:pPr>
      <w:spacing w:before="400"/>
      <w:ind w:firstLine="576"/>
    </w:pPr>
  </w:style>
  <w:style w:type="paragraph" w:customStyle="1" w:styleId="BegSec-New">
    <w:name w:val="BegSec-New"/>
    <w:basedOn w:val="RCWSLText"/>
    <w:next w:val="RCWSLText"/>
    <w:rsid w:val="00DF5D0E"/>
    <w:pPr>
      <w:spacing w:before="400"/>
      <w:ind w:firstLine="576"/>
    </w:pPr>
  </w:style>
  <w:style w:type="paragraph" w:customStyle="1" w:styleId="Center">
    <w:name w:val="Center"/>
    <w:basedOn w:val="RCWSLText"/>
    <w:rsid w:val="00DF5D0E"/>
    <w:pPr>
      <w:jc w:val="center"/>
    </w:pPr>
  </w:style>
  <w:style w:type="paragraph" w:customStyle="1" w:styleId="doubleindent">
    <w:name w:val="doubleindent"/>
    <w:basedOn w:val="RCWSLText"/>
    <w:rsid w:val="00DF5D0E"/>
    <w:pPr>
      <w:ind w:left="576" w:right="576"/>
    </w:pPr>
  </w:style>
  <w:style w:type="paragraph" w:customStyle="1" w:styleId="quoted">
    <w:name w:val="quoted"/>
    <w:basedOn w:val="RCWSLText"/>
    <w:rsid w:val="00DF5D0E"/>
    <w:pPr>
      <w:ind w:left="576" w:right="576"/>
    </w:pPr>
  </w:style>
  <w:style w:type="paragraph" w:customStyle="1" w:styleId="BillEnd">
    <w:name w:val="BillEnd"/>
    <w:basedOn w:val="RCWSLText"/>
    <w:rsid w:val="00DF5D0E"/>
    <w:pPr>
      <w:keepNext/>
      <w:shd w:val="clear" w:color="auto" w:fill="FFFFFF"/>
      <w:ind w:left="-576"/>
      <w:jc w:val="center"/>
    </w:pPr>
  </w:style>
  <w:style w:type="paragraph" w:styleId="BalloonText">
    <w:name w:val="Balloon Text"/>
    <w:basedOn w:val="Normal"/>
    <w:semiHidden/>
    <w:rsid w:val="0011322D"/>
    <w:rPr>
      <w:rFonts w:ascii="Tahoma" w:hAnsi="Tahoma" w:cs="Tahoma"/>
      <w:sz w:val="16"/>
      <w:szCs w:val="16"/>
    </w:rPr>
  </w:style>
  <w:style w:type="table" w:styleId="TableGrid">
    <w:name w:val="Table Grid"/>
    <w:basedOn w:val="TableNormal"/>
    <w:rsid w:val="00113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E6675"/>
    <w:pPr>
      <w:tabs>
        <w:tab w:val="center" w:pos="4680"/>
        <w:tab w:val="right" w:pos="9360"/>
      </w:tabs>
    </w:pPr>
  </w:style>
  <w:style w:type="character" w:customStyle="1" w:styleId="HeaderChar">
    <w:name w:val="Header Char"/>
    <w:basedOn w:val="DefaultParagraphFont"/>
    <w:link w:val="Header"/>
    <w:rsid w:val="001E6675"/>
    <w:rPr>
      <w:sz w:val="24"/>
      <w:szCs w:val="24"/>
    </w:rPr>
  </w:style>
  <w:style w:type="paragraph" w:styleId="Footer">
    <w:name w:val="footer"/>
    <w:basedOn w:val="Normal"/>
    <w:link w:val="FooterChar"/>
    <w:rsid w:val="001E6675"/>
    <w:pPr>
      <w:tabs>
        <w:tab w:val="center" w:pos="4680"/>
        <w:tab w:val="right" w:pos="9360"/>
      </w:tabs>
    </w:pPr>
  </w:style>
  <w:style w:type="character" w:customStyle="1" w:styleId="FooterChar">
    <w:name w:val="Footer Char"/>
    <w:basedOn w:val="DefaultParagraphFont"/>
    <w:link w:val="Footer"/>
    <w:rsid w:val="001E6675"/>
    <w:rPr>
      <w:sz w:val="24"/>
      <w:szCs w:val="24"/>
    </w:rPr>
  </w:style>
  <w:style w:type="paragraph" w:customStyle="1" w:styleId="FiscalImpactBody">
    <w:name w:val="FiscalImpactBody"/>
    <w:basedOn w:val="FiscalImpact"/>
    <w:qFormat/>
    <w:rsid w:val="000E603A"/>
    <w:pPr>
      <w:spacing w:before="0"/>
    </w:pPr>
  </w:style>
  <w:style w:type="paragraph" w:styleId="ListBullet">
    <w:name w:val="List Bullet"/>
    <w:basedOn w:val="Normal"/>
    <w:rsid w:val="001B4E53"/>
    <w:pPr>
      <w:numPr>
        <w:numId w:val="1"/>
      </w:numPr>
      <w:contextualSpacing/>
    </w:pPr>
  </w:style>
  <w:style w:type="character" w:styleId="PlaceholderText">
    <w:name w:val="Placeholder Text"/>
    <w:basedOn w:val="DefaultParagraphFont"/>
    <w:uiPriority w:val="99"/>
    <w:semiHidden/>
    <w:rsid w:val="0075731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word\Template\ConfigureDocForCustomers2007.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07DBBEFB-AC8D-4F10-8CBC-45B184E4D05F}"/>
      </w:docPartPr>
      <w:docPartBody>
        <w:p w:rsidR="00CF3AB2" w:rsidRDefault="00372ADD">
          <w:r w:rsidRPr="007A4F74">
            <w:rPr>
              <w:rStyle w:val="PlaceholderText"/>
            </w:rPr>
            <w:t>Click here to enter text.</w:t>
          </w:r>
        </w:p>
      </w:docPartBody>
    </w:docPart>
    <w:docPart>
      <w:docPartPr>
        <w:name w:val="6EC2462BFA7D40D786073EFCC726D903"/>
        <w:category>
          <w:name w:val="General"/>
          <w:gallery w:val="placeholder"/>
        </w:category>
        <w:types>
          <w:type w:val="bbPlcHdr"/>
        </w:types>
        <w:behaviors>
          <w:behavior w:val="content"/>
        </w:behaviors>
        <w:guid w:val="{09D5BA65-8B8A-4DD2-ABA2-41CD6E27E887}"/>
      </w:docPartPr>
      <w:docPartBody>
        <w:p w:rsidR="00B16672" w:rsidRDefault="00AD5A4A" w:rsidP="00AD5A4A">
          <w:pPr>
            <w:pStyle w:val="6EC2462BFA7D40D786073EFCC726D9031"/>
          </w:pPr>
          <w:r w:rsidRPr="007A4F7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ADD"/>
    <w:rsid w:val="000F043D"/>
    <w:rsid w:val="00372ADD"/>
    <w:rsid w:val="00AD5A4A"/>
    <w:rsid w:val="00B16672"/>
    <w:rsid w:val="00CF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4A"/>
    <w:rPr>
      <w:color w:val="808080"/>
    </w:rPr>
  </w:style>
  <w:style w:type="paragraph" w:customStyle="1" w:styleId="6EC2462BFA7D40D786073EFCC726D903">
    <w:name w:val="6EC2462BFA7D40D786073EFCC726D903"/>
    <w:rsid w:val="00AD5A4A"/>
    <w:pPr>
      <w:spacing w:after="0" w:line="240" w:lineRule="auto"/>
    </w:pPr>
    <w:rPr>
      <w:rFonts w:ascii="Courier New" w:eastAsia="Courier New" w:hAnsi="Courier New" w:cs="Courier New"/>
      <w:sz w:val="24"/>
      <w:szCs w:val="24"/>
    </w:rPr>
  </w:style>
  <w:style w:type="paragraph" w:customStyle="1" w:styleId="6EC2462BFA7D40D786073EFCC726D9031">
    <w:name w:val="6EC2462BFA7D40D786073EFCC726D9031"/>
    <w:rsid w:val="00AD5A4A"/>
    <w:pPr>
      <w:spacing w:after="0" w:line="240" w:lineRule="auto"/>
    </w:pPr>
    <w:rPr>
      <w:rFonts w:ascii="Courier New" w:eastAsia="Courier New" w:hAnsi="Courier New" w:cs="Courier New"/>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Amendment>
  <BillDocName>2453-S</BillDocName>
  <AmendType>AMH</AmendType>
  <SponsorAcronym>GILD</SponsorAcronym>
  <DrafterAcronym>CLYN</DrafterAcronym>
  <DraftNumber>388</DraftNumber>
  <ReferenceNumber>SHB 2453</ReferenceNumber>
  <Floor>H AMD</Floor>
  <AmendmentNumber> 1346</AmendmentNumber>
  <Sponsors>By Representative Gildon</Sponsors>
  <FloorAction> </FloorAction>
</Amendment>
</file>

<file path=customXml/itemProps1.xml><?xml version="1.0" encoding="utf-8"?>
<ds:datastoreItem xmlns:ds="http://schemas.openxmlformats.org/officeDocument/2006/customXml" ds:itemID="{B0F9304C-FCEE-4ACD-9B3F-481A4DFF630A}">
  <ds:schemaRefs/>
</ds:datastoreItem>
</file>

<file path=docProps/app.xml><?xml version="1.0" encoding="utf-8"?>
<Properties xmlns="http://schemas.openxmlformats.org/officeDocument/2006/extended-properties" xmlns:vt="http://schemas.openxmlformats.org/officeDocument/2006/docPropsVTypes">
  <Template>ConfigureDocForCustomers2007.dotm</Template>
  <TotalTime>15</TotalTime>
  <Pages>1</Pages>
  <Words>188</Words>
  <Characters>910</Characters>
  <Application>Microsoft Office Word</Application>
  <DocSecurity>8</DocSecurity>
  <Lines>29</Lines>
  <Paragraphs>8</Paragraphs>
  <ScaleCrop>false</ScaleCrop>
  <HeadingPairs>
    <vt:vector size="2" baseType="variant">
      <vt:variant>
        <vt:lpstr>Title</vt:lpstr>
      </vt:variant>
      <vt:variant>
        <vt:i4>1</vt:i4>
      </vt:variant>
    </vt:vector>
  </HeadingPairs>
  <TitlesOfParts>
    <vt:vector size="1" baseType="lpstr">
      <vt:lpstr>2453-S AMH DUFA CLYN 388</vt:lpstr>
    </vt:vector>
  </TitlesOfParts>
  <Company>Washington State Legislature</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2453-S AMH GILD CLYN 388</dc:title>
  <dc:creator>Cece Clynch</dc:creator>
  <cp:lastModifiedBy>Clynch, Cece</cp:lastModifiedBy>
  <cp:revision>5</cp:revision>
  <dcterms:created xsi:type="dcterms:W3CDTF">2020-02-14T17:51:00Z</dcterms:created>
  <dcterms:modified xsi:type="dcterms:W3CDTF">2020-02-14T22:05:00Z</dcterms:modified>
</cp:coreProperties>
</file>