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FC0E0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741BA">
            <w:t>2467-S2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741B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741BA">
            <w:t>GRIF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741BA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741BA">
            <w:t>220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C0E0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741BA">
            <w:rPr>
              <w:b/>
              <w:u w:val="single"/>
            </w:rPr>
            <w:t>2SHB 2467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741B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1199</w:t>
          </w:r>
        </w:sdtContent>
      </w:sdt>
    </w:p>
    <w:p w:rsidR="00DF5D0E" w:rsidP="00605C39" w:rsidRDefault="00FC0E0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741BA">
            <w:rPr>
              <w:sz w:val="22"/>
            </w:rPr>
            <w:t>By Representative Griffey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741B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02/13/2020</w:t>
          </w:r>
        </w:p>
      </w:sdtContent>
    </w:sdt>
    <w:p w:rsidR="009741BA" w:rsidP="00C8108C" w:rsidRDefault="00DE256E">
      <w:pPr>
        <w:pStyle w:val="Page"/>
      </w:pPr>
      <w:bookmarkStart w:name="StartOfAmendmentBody" w:id="1"/>
      <w:bookmarkEnd w:id="1"/>
      <w:permStart w:edGrp="everyone" w:id="1339374303"/>
      <w:r>
        <w:tab/>
      </w:r>
      <w:r w:rsidR="009741BA">
        <w:t xml:space="preserve">On page </w:t>
      </w:r>
      <w:r w:rsidR="005B227E">
        <w:t>3, at the beginning of line 9, strike "eighteen" and insert "ten"</w:t>
      </w:r>
    </w:p>
    <w:p w:rsidR="00DF5D0E" w:rsidP="009741BA" w:rsidRDefault="00DF5D0E">
      <w:pPr>
        <w:suppressLineNumbers/>
        <w:rPr>
          <w:spacing w:val="-3"/>
        </w:rPr>
      </w:pPr>
    </w:p>
    <w:p w:rsidRPr="009741BA" w:rsidR="005B227E" w:rsidP="009741BA" w:rsidRDefault="005B227E">
      <w:pPr>
        <w:suppressLineNumbers/>
        <w:rPr>
          <w:spacing w:val="-3"/>
        </w:rPr>
      </w:pPr>
    </w:p>
    <w:permEnd w:id="1339374303"/>
    <w:p w:rsidR="00ED2EEB" w:rsidP="009741B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5158052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741B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741B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5B227E">
                  <w:t>Limits the fee amount that the Washington State Patrol may establish for background checks through the state background check system to no more than $10 (rather than $18).</w:t>
                </w:r>
                <w:r w:rsidRPr="0096303F" w:rsidR="001C1B27">
                  <w:t> </w:t>
                </w:r>
              </w:p>
              <w:p w:rsidRPr="007D1589" w:rsidR="001B4E53" w:rsidP="009741B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51580520"/>
    </w:tbl>
    <w:p w:rsidR="00DF5D0E" w:rsidP="009741BA" w:rsidRDefault="00DF5D0E">
      <w:pPr>
        <w:pStyle w:val="BillEnd"/>
        <w:suppressLineNumbers/>
      </w:pPr>
    </w:p>
    <w:p w:rsidR="00DF5D0E" w:rsidP="009741B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741B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1BA" w:rsidRDefault="009741BA" w:rsidP="00DF5D0E">
      <w:r>
        <w:separator/>
      </w:r>
    </w:p>
  </w:endnote>
  <w:endnote w:type="continuationSeparator" w:id="0">
    <w:p w:rsidR="009741BA" w:rsidRDefault="009741B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F7D" w:rsidRDefault="009C0F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FC0E0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741BA">
      <w:t>2467-S2 AMH GRIF ADAM 220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FC0E0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C0F7D">
      <w:t>2467-S2 AMH GRIF ADAM 220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1BA" w:rsidRDefault="009741BA" w:rsidP="00DF5D0E">
      <w:r>
        <w:separator/>
      </w:r>
    </w:p>
  </w:footnote>
  <w:footnote w:type="continuationSeparator" w:id="0">
    <w:p w:rsidR="009741BA" w:rsidRDefault="009741B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F7D" w:rsidRDefault="009C0F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B227E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741BA"/>
    <w:rsid w:val="00984CD1"/>
    <w:rsid w:val="009C0F7D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C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E0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2467-S2</BillDocName>
  <AmendType>AMH</AmendType>
  <SponsorAcronym>GRIF</SponsorAcronym>
  <DrafterAcronym>ADAM</DrafterAcronym>
  <DraftNumber>220</DraftNumber>
  <ReferenceNumber>2SHB 2467</ReferenceNumber>
  <Floor>H AMD</Floor>
  <AmendmentNumber> 1199</AmendmentNumber>
  <Sponsors>By Representative Griffey</Sponsors>
  <FloorAction>NOT ADOPTED 02/13/2020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69</Words>
  <Characters>328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2467-S2 AMH GRIF ADAM 220</dc:title>
  <dc:creator>Edie Adams</dc:creator>
  <cp:lastModifiedBy>Adams, Edie</cp:lastModifiedBy>
  <cp:revision>4</cp:revision>
  <dcterms:created xsi:type="dcterms:W3CDTF">2020-02-13T18:57:00Z</dcterms:created>
  <dcterms:modified xsi:type="dcterms:W3CDTF">2020-02-13T19:00:00Z</dcterms:modified>
</cp:coreProperties>
</file>