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077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3D9A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3D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3D9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3D9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3D9A">
            <w:t>403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77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3D9A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3D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1313</w:t>
          </w:r>
        </w:sdtContent>
      </w:sdt>
    </w:p>
    <w:p w:rsidR="00DF5D0E" w:rsidP="00605C39" w:rsidRDefault="006077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3D9A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3D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57AAF" w:rsidP="00757AAF" w:rsidRDefault="00DE256E">
      <w:pPr>
        <w:pStyle w:val="Page"/>
      </w:pPr>
      <w:bookmarkStart w:name="StartOfAmendmentBody" w:id="1"/>
      <w:bookmarkEnd w:id="1"/>
      <w:permStart w:edGrp="everyone" w:id="1918849675"/>
      <w:r>
        <w:tab/>
      </w:r>
      <w:r w:rsidR="00757AAF">
        <w:t>On page 8, line 25, after "</w:t>
      </w:r>
      <w:r w:rsidRPr="00475F89" w:rsidR="00757AAF">
        <w:rPr>
          <w:u w:val="single"/>
        </w:rPr>
        <w:t>premises;</w:t>
      </w:r>
      <w:r w:rsidR="00757AAF">
        <w:t>" insert "</w:t>
      </w:r>
      <w:r w:rsidRPr="00475F89" w:rsidR="00757AAF">
        <w:rPr>
          <w:u w:val="single"/>
        </w:rPr>
        <w:t>or</w:t>
      </w:r>
      <w:r w:rsidR="00757AAF">
        <w:t>"</w:t>
      </w:r>
    </w:p>
    <w:p w:rsidR="00757AAF" w:rsidP="00757AAF" w:rsidRDefault="00757AAF">
      <w:pPr>
        <w:pStyle w:val="Page"/>
      </w:pPr>
    </w:p>
    <w:p w:rsidR="00757AAF" w:rsidP="00757AAF" w:rsidRDefault="00757AAF">
      <w:pPr>
        <w:pStyle w:val="Page"/>
      </w:pPr>
      <w:r>
        <w:tab/>
        <w:t>On page 8, beginning on line 29, after "</w:t>
      </w:r>
      <w:r w:rsidRPr="00475F89">
        <w:rPr>
          <w:u w:val="single"/>
        </w:rPr>
        <w:t>59.18.260</w:t>
      </w:r>
      <w:r>
        <w:t>" strike all material through "</w:t>
      </w:r>
      <w:r w:rsidRPr="00475F89">
        <w:rPr>
          <w:u w:val="single"/>
        </w:rPr>
        <w:t>entirety</w:t>
      </w:r>
      <w:r>
        <w:t>" on line 34</w:t>
      </w:r>
    </w:p>
    <w:p w:rsidR="00E03D9A" w:rsidP="00C8108C" w:rsidRDefault="00E03D9A">
      <w:pPr>
        <w:pStyle w:val="Page"/>
      </w:pPr>
    </w:p>
    <w:p w:rsidRPr="00E03D9A" w:rsidR="00DF5D0E" w:rsidP="00E03D9A" w:rsidRDefault="00DF5D0E">
      <w:pPr>
        <w:suppressLineNumbers/>
        <w:rPr>
          <w:spacing w:val="-3"/>
        </w:rPr>
      </w:pPr>
    </w:p>
    <w:permEnd w:id="1918849675"/>
    <w:p w:rsidR="00ED2EEB" w:rsidP="00E03D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53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3D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3D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7AAF">
                  <w:t>Strikes the provision which prohibits any portion of the deposit to be withheld in excess of the cost of repair/replacement of the damaged portion of an item when the damage to the item does not encompass the item's entirety.</w:t>
                </w:r>
                <w:r w:rsidRPr="0096303F" w:rsidR="00757AAF">
                  <w:t> </w:t>
                </w:r>
                <w:r w:rsidRPr="0096303F" w:rsidR="001C1B27">
                  <w:t> </w:t>
                </w:r>
              </w:p>
              <w:p w:rsidRPr="007D1589" w:rsidR="001B4E53" w:rsidP="00E03D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53126"/>
    </w:tbl>
    <w:p w:rsidR="00DF5D0E" w:rsidP="00E03D9A" w:rsidRDefault="00DF5D0E">
      <w:pPr>
        <w:pStyle w:val="BillEnd"/>
        <w:suppressLineNumbers/>
      </w:pPr>
    </w:p>
    <w:p w:rsidR="00DF5D0E" w:rsidP="00E03D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3D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9A" w:rsidRDefault="00E03D9A" w:rsidP="00DF5D0E">
      <w:r>
        <w:separator/>
      </w:r>
    </w:p>
  </w:endnote>
  <w:endnote w:type="continuationSeparator" w:id="0">
    <w:p w:rsidR="00E03D9A" w:rsidRDefault="00E03D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AF" w:rsidRDefault="00757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077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3D9A">
      <w:t>2520-S AMH DUFA CLYN 403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077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7AAF">
      <w:t>2520-S AMH DUFA CLYN 403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9A" w:rsidRDefault="00E03D9A" w:rsidP="00DF5D0E">
      <w:r>
        <w:separator/>
      </w:r>
    </w:p>
  </w:footnote>
  <w:footnote w:type="continuationSeparator" w:id="0">
    <w:p w:rsidR="00E03D9A" w:rsidRDefault="00E03D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AF" w:rsidRDefault="0075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77C3"/>
    <w:rsid w:val="006841E6"/>
    <w:rsid w:val="006F7027"/>
    <w:rsid w:val="007049E4"/>
    <w:rsid w:val="0072335D"/>
    <w:rsid w:val="0072541D"/>
    <w:rsid w:val="00757317"/>
    <w:rsid w:val="00757AAF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3D9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DUFA</SponsorAcronym>
  <DrafterAcronym>CLYN</DrafterAcronym>
  <DraftNumber>403</DraftNumber>
  <ReferenceNumber>SHB 2520</ReferenceNumber>
  <Floor>H AMD</Floor>
  <AmendmentNumber> 1313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93</Words>
  <Characters>436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DUFA CLYN 403</dc:title>
  <dc:creator>Cece Clynch</dc:creator>
  <cp:lastModifiedBy>Clynch, Cece</cp:lastModifiedBy>
  <cp:revision>3</cp:revision>
  <dcterms:created xsi:type="dcterms:W3CDTF">2020-02-15T01:46:00Z</dcterms:created>
  <dcterms:modified xsi:type="dcterms:W3CDTF">2020-02-15T01:57:00Z</dcterms:modified>
</cp:coreProperties>
</file>