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C74F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66A95">
            <w:t>2676-S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66A9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66A95">
            <w:t>KLOB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66A95">
            <w:t>HAJE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66A95">
            <w:t>298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C74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66A95">
            <w:rPr>
              <w:b/>
              <w:u w:val="single"/>
            </w:rPr>
            <w:t>SHB 2676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66A9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1471</w:t>
          </w:r>
        </w:sdtContent>
      </w:sdt>
    </w:p>
    <w:p w:rsidR="00DF5D0E" w:rsidP="00605C39" w:rsidRDefault="007C74F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66A95">
            <w:rPr>
              <w:sz w:val="22"/>
            </w:rPr>
            <w:t>By Representative Kloba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66A9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02/19/2020</w:t>
          </w:r>
        </w:p>
      </w:sdtContent>
    </w:sdt>
    <w:p w:rsidR="006D2107" w:rsidP="006D2107" w:rsidRDefault="00DE256E">
      <w:pPr>
        <w:pStyle w:val="Page"/>
      </w:pPr>
      <w:bookmarkStart w:name="StartOfAmendmentBody" w:id="1"/>
      <w:bookmarkEnd w:id="1"/>
      <w:permStart w:edGrp="everyone" w:id="2139299067"/>
      <w:r>
        <w:tab/>
      </w:r>
      <w:r w:rsidR="006D2107">
        <w:t xml:space="preserve">On page 1, line 8, after "vehicle" insert </w:t>
      </w:r>
      <w:r w:rsidRPr="00486E8E" w:rsidR="006D2107">
        <w:t>"on any public roadway</w:t>
      </w:r>
      <w:r w:rsidR="006D2107">
        <w:t>"</w:t>
      </w:r>
    </w:p>
    <w:p w:rsidR="006D2107" w:rsidP="006D2107" w:rsidRDefault="006D2107">
      <w:pPr>
        <w:pStyle w:val="RCWSLText"/>
      </w:pPr>
    </w:p>
    <w:p w:rsidR="006D2107" w:rsidP="006D2107" w:rsidRDefault="006D2107">
      <w:pPr>
        <w:pStyle w:val="RCWSLText"/>
      </w:pPr>
      <w:r>
        <w:tab/>
        <w:t xml:space="preserve">On page 2, line 4, at the beginning of line 4, strike "vehicle" and insert "vehicle </w:t>
      </w:r>
      <w:r w:rsidRPr="00486E8E">
        <w:t>on any public roadway</w:t>
      </w:r>
      <w:r>
        <w:t>"</w:t>
      </w:r>
    </w:p>
    <w:p w:rsidR="006D2107" w:rsidP="006D2107" w:rsidRDefault="006D2107">
      <w:pPr>
        <w:pStyle w:val="RCWSLText"/>
      </w:pPr>
    </w:p>
    <w:p w:rsidR="006D2107" w:rsidP="006D2107" w:rsidRDefault="006D2107">
      <w:pPr>
        <w:pStyle w:val="RCWSLText"/>
      </w:pPr>
      <w:r>
        <w:tab/>
        <w:t>On page 2, line 14, after "autonomous vehicle" insert "that must comply with subsection (1) of this section and"</w:t>
      </w:r>
    </w:p>
    <w:p w:rsidR="006D2107" w:rsidP="006D2107" w:rsidRDefault="006D2107">
      <w:pPr>
        <w:pStyle w:val="RCWSLText"/>
      </w:pPr>
    </w:p>
    <w:p w:rsidRPr="00486E8E" w:rsidR="006D2107" w:rsidP="006D2107" w:rsidRDefault="006D2107">
      <w:pPr>
        <w:pStyle w:val="RCWSLText"/>
      </w:pPr>
      <w:r>
        <w:tab/>
        <w:t>On page 3, line 6, after "operated" insert "on any public roadway"</w:t>
      </w:r>
    </w:p>
    <w:p w:rsidRPr="00166A95" w:rsidR="00DF5D0E" w:rsidP="006D2107" w:rsidRDefault="00DF5D0E">
      <w:pPr>
        <w:pStyle w:val="Page"/>
      </w:pPr>
    </w:p>
    <w:permEnd w:id="2139299067"/>
    <w:p w:rsidR="00ED2EEB" w:rsidP="00166A9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043038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66A9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66A9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D2107">
                  <w:t>Narrows the applicability of the requirements for autonomous vehicle testing under the Department of Licensing's autonomous vehicle pilot program to program participants who test autonomous vehicles on public roadways.</w:t>
                </w:r>
              </w:p>
              <w:p w:rsidRPr="007D1589" w:rsidR="001B4E53" w:rsidP="00166A9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04303805"/>
    </w:tbl>
    <w:p w:rsidR="00DF5D0E" w:rsidP="00166A95" w:rsidRDefault="00DF5D0E">
      <w:pPr>
        <w:pStyle w:val="BillEnd"/>
        <w:suppressLineNumbers/>
      </w:pPr>
    </w:p>
    <w:p w:rsidR="00DF5D0E" w:rsidP="00166A9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66A9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A95" w:rsidRDefault="00166A95" w:rsidP="00DF5D0E">
      <w:r>
        <w:separator/>
      </w:r>
    </w:p>
  </w:endnote>
  <w:endnote w:type="continuationSeparator" w:id="0">
    <w:p w:rsidR="00166A95" w:rsidRDefault="00166A9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7C6" w:rsidRDefault="008A2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95FF9">
    <w:pPr>
      <w:pStyle w:val="AmendDraftFooter"/>
    </w:pPr>
    <w:fldSimple w:instr=" TITLE   \* MERGEFORMAT ">
      <w:r w:rsidR="00166A95">
        <w:t>2676-S AMH KLOB HAJE 298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95FF9">
    <w:pPr>
      <w:pStyle w:val="AmendDraftFooter"/>
    </w:pPr>
    <w:fldSimple w:instr=" TITLE   \* MERGEFORMAT ">
      <w:r>
        <w:t>2676-S AMH KLOB HAJE 298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A95" w:rsidRDefault="00166A95" w:rsidP="00DF5D0E">
      <w:r>
        <w:separator/>
      </w:r>
    </w:p>
  </w:footnote>
  <w:footnote w:type="continuationSeparator" w:id="0">
    <w:p w:rsidR="00166A95" w:rsidRDefault="00166A9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7C6" w:rsidRDefault="008A2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6A95"/>
    <w:rsid w:val="001A775A"/>
    <w:rsid w:val="001B4E53"/>
    <w:rsid w:val="001C1B27"/>
    <w:rsid w:val="001C7F91"/>
    <w:rsid w:val="001E6675"/>
    <w:rsid w:val="00217E8A"/>
    <w:rsid w:val="00265296"/>
    <w:rsid w:val="00281CBD"/>
    <w:rsid w:val="00295FF9"/>
    <w:rsid w:val="00316CD9"/>
    <w:rsid w:val="003E2FC6"/>
    <w:rsid w:val="00492DDC"/>
    <w:rsid w:val="004C6615"/>
    <w:rsid w:val="00523C5A"/>
    <w:rsid w:val="005E69C3"/>
    <w:rsid w:val="00605C39"/>
    <w:rsid w:val="006841E6"/>
    <w:rsid w:val="006D2107"/>
    <w:rsid w:val="006F7027"/>
    <w:rsid w:val="007049E4"/>
    <w:rsid w:val="0072335D"/>
    <w:rsid w:val="0072541D"/>
    <w:rsid w:val="00757317"/>
    <w:rsid w:val="007769AF"/>
    <w:rsid w:val="007C74F8"/>
    <w:rsid w:val="007D1589"/>
    <w:rsid w:val="007D35D4"/>
    <w:rsid w:val="0083749C"/>
    <w:rsid w:val="008443FE"/>
    <w:rsid w:val="00846034"/>
    <w:rsid w:val="008A27C6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78B2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E444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2676-S</BillDocName>
  <AmendType>AMH</AmendType>
  <SponsorAcronym>KLOB</SponsorAcronym>
  <DrafterAcronym>HAJE</DrafterAcronym>
  <DraftNumber>298</DraftNumber>
  <ReferenceNumber>SHB 2676</ReferenceNumber>
  <Floor>H AMD</Floor>
  <AmendmentNumber> 1471</AmendmentNumber>
  <Sponsors>By Representative Kloba</Sponsors>
  <FloorAction>WITHDRAWN 02/19/2020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120</Words>
  <Characters>604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2676-S AMH KLOB HAJE 298</dc:title>
  <dc:creator>Jennifer Harris</dc:creator>
  <cp:lastModifiedBy>Harris, Jennifer</cp:lastModifiedBy>
  <cp:revision>6</cp:revision>
  <dcterms:created xsi:type="dcterms:W3CDTF">2020-02-17T20:00:00Z</dcterms:created>
  <dcterms:modified xsi:type="dcterms:W3CDTF">2020-02-17T20:40:00Z</dcterms:modified>
</cp:coreProperties>
</file>