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C5D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3697">
            <w:t>2679-S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36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3697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3697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3697">
            <w:t>212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5D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3697">
            <w:rPr>
              <w:b/>
              <w:u w:val="single"/>
            </w:rPr>
            <w:t>SHB 2679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369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1528</w:t>
          </w:r>
        </w:sdtContent>
      </w:sdt>
    </w:p>
    <w:p w:rsidR="00DF5D0E" w:rsidP="00605C39" w:rsidRDefault="002C5D5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3697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36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730AC" w:rsidR="00DF5D0E" w:rsidP="00A730AC" w:rsidRDefault="00DE256E">
      <w:pPr>
        <w:spacing w:line="408" w:lineRule="exact"/>
        <w:ind w:firstLine="576"/>
      </w:pPr>
      <w:bookmarkStart w:name="StartOfAmendmentBody" w:id="1"/>
      <w:bookmarkEnd w:id="1"/>
      <w:permStart w:edGrp="everyone" w:id="1460106710"/>
      <w:r>
        <w:tab/>
      </w:r>
      <w:r w:rsidR="002D3697">
        <w:t xml:space="preserve">On page </w:t>
      </w:r>
      <w:r w:rsidR="00A730AC">
        <w:t>5, line 12, after "43.70.515" insert ", includ</w:t>
      </w:r>
      <w:r w:rsidR="00FF559E">
        <w:t>ing</w:t>
      </w:r>
      <w:r w:rsidR="00A730AC">
        <w:t xml:space="preserve"> </w:t>
      </w:r>
      <w:r w:rsidR="00FF559E">
        <w:t xml:space="preserve">the </w:t>
      </w:r>
      <w:r w:rsidR="00A730AC">
        <w:t xml:space="preserve">funding </w:t>
      </w:r>
      <w:r w:rsidR="00FF559E">
        <w:t>of a</w:t>
      </w:r>
      <w:r w:rsidR="00A730AC">
        <w:t xml:space="preserve"> cap o</w:t>
      </w:r>
      <w:r w:rsidR="00E77A05">
        <w:t>n</w:t>
      </w:r>
      <w:r w:rsidR="00A730AC">
        <w:t xml:space="preserve"> copayments, deductibles, or other forms of cost sharing for prescription insulin drugs for the treatment of diabetes at an amount not to exceed one hundred dollars per thirty-day supply of the drug</w:t>
      </w:r>
      <w:r w:rsidR="00EA2457">
        <w:t>"</w:t>
      </w:r>
    </w:p>
    <w:permEnd w:id="1460106710"/>
    <w:p w:rsidR="00ED2EEB" w:rsidP="002D36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19023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D36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D36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242AF">
                  <w:t>Specifies that foundational public health services may include the cap of copayments, deductibles, or other forms of cost sharing for prescription insulin drugs for the treatment of diabetes.</w:t>
                </w:r>
              </w:p>
              <w:p w:rsidRPr="007D1589" w:rsidR="001B4E53" w:rsidP="002D36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1902309"/>
    </w:tbl>
    <w:p w:rsidR="00DF5D0E" w:rsidP="002D3697" w:rsidRDefault="00DF5D0E">
      <w:pPr>
        <w:pStyle w:val="BillEnd"/>
        <w:suppressLineNumbers/>
      </w:pPr>
    </w:p>
    <w:p w:rsidR="00DF5D0E" w:rsidP="002D36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D36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97" w:rsidRDefault="002D3697" w:rsidP="00DF5D0E">
      <w:r>
        <w:separator/>
      </w:r>
    </w:p>
  </w:endnote>
  <w:endnote w:type="continuationSeparator" w:id="0">
    <w:p w:rsidR="002D3697" w:rsidRDefault="002D36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9E" w:rsidRDefault="001C2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114E1">
    <w:pPr>
      <w:pStyle w:val="AmendDraftFooter"/>
    </w:pPr>
    <w:fldSimple w:instr=" TITLE   \* MERGEFORMAT ">
      <w:r w:rsidR="002D3697">
        <w:t>2679-S AMH MAYC BUNC 212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114E1">
    <w:pPr>
      <w:pStyle w:val="AmendDraftFooter"/>
    </w:pPr>
    <w:fldSimple w:instr=" TITLE   \* MERGEFORMAT ">
      <w:r>
        <w:t>2679-S AMH MAYC BUNC 212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97" w:rsidRDefault="002D3697" w:rsidP="00DF5D0E">
      <w:r>
        <w:separator/>
      </w:r>
    </w:p>
  </w:footnote>
  <w:footnote w:type="continuationSeparator" w:id="0">
    <w:p w:rsidR="002D3697" w:rsidRDefault="002D36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9E" w:rsidRDefault="001C2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279E"/>
    <w:rsid w:val="001C7F91"/>
    <w:rsid w:val="001E6675"/>
    <w:rsid w:val="00217E8A"/>
    <w:rsid w:val="002242AF"/>
    <w:rsid w:val="00265296"/>
    <w:rsid w:val="00281CBD"/>
    <w:rsid w:val="002C5D57"/>
    <w:rsid w:val="002D3697"/>
    <w:rsid w:val="00316CD9"/>
    <w:rsid w:val="00352055"/>
    <w:rsid w:val="003E2FC6"/>
    <w:rsid w:val="004114E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30A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A05"/>
    <w:rsid w:val="00E831A5"/>
    <w:rsid w:val="00E850E7"/>
    <w:rsid w:val="00EA2457"/>
    <w:rsid w:val="00EC4C96"/>
    <w:rsid w:val="00ED2EEB"/>
    <w:rsid w:val="00F229DE"/>
    <w:rsid w:val="00F304D3"/>
    <w:rsid w:val="00F4663F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B25F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2679-S</BillDocName>
  <AmendType>AMH</AmendType>
  <SponsorAcronym>MAYC</SponsorAcronym>
  <DrafterAcronym>BUNC</DrafterAcronym>
  <DraftNumber>212</DraftNumber>
  <ReferenceNumber>SHB 2679</ReferenceNumber>
  <Floor>H AMD</Floor>
  <AmendmentNumber> 1528</AmendmentNumber>
  <Sponsors>By Representative Maycumber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102</Words>
  <Characters>520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2679-S AMH MAYC BUNC 212</vt:lpstr>
    </vt:vector>
  </TitlesOfParts>
  <Company>Washington State Legislature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2679-S AMH MAYC BUNC 212</dc:title>
  <dc:creator>Meghan Morris</dc:creator>
  <cp:lastModifiedBy>Morris, Meghan</cp:lastModifiedBy>
  <cp:revision>9</cp:revision>
  <dcterms:created xsi:type="dcterms:W3CDTF">2020-02-18T00:48:00Z</dcterms:created>
  <dcterms:modified xsi:type="dcterms:W3CDTF">2020-02-18T01:08:00Z</dcterms:modified>
</cp:coreProperties>
</file>