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F013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00FB6">
            <w:t>5135-S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00F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00FB6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00FB6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00FB6">
            <w:t>225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F013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00FB6">
            <w:rPr>
              <w:b/>
              <w:u w:val="single"/>
            </w:rPr>
            <w:t>SSB 5135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2296">
            <w:t>H AMD TO ENVI COMM AMD (H-</w:t>
          </w:r>
          <w:r w:rsidR="00C00FB6">
            <w:t>2702.2/19)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728</w:t>
          </w:r>
        </w:sdtContent>
      </w:sdt>
    </w:p>
    <w:p w:rsidR="00DF5D0E" w:rsidP="00605C39" w:rsidRDefault="007F013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00FB6">
            <w:rPr>
              <w:sz w:val="22"/>
            </w:rPr>
            <w:t xml:space="preserve"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00FB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04/15/2019</w:t>
          </w:r>
        </w:p>
      </w:sdtContent>
    </w:sdt>
    <w:p w:rsidR="00C00FB6" w:rsidP="00C8108C" w:rsidRDefault="00DE256E">
      <w:pPr>
        <w:pStyle w:val="Page"/>
      </w:pPr>
      <w:bookmarkStart w:name="StartOfAmendmentBody" w:id="1"/>
      <w:bookmarkEnd w:id="1"/>
      <w:permStart w:edGrp="everyone" w:id="630291805"/>
      <w:r>
        <w:tab/>
      </w:r>
      <w:r w:rsidR="00C00FB6">
        <w:t xml:space="preserve">On page </w:t>
      </w:r>
      <w:r w:rsidR="00AE0D62">
        <w:t>9, line 29 of the striking amendment, after "(c)" insert "Each rule adopted to implement a determination of regulatory action specified in section 4(1)(b) or (c) of this act is a significant legislative rule for purposes of RCW 34.05.328."</w:t>
      </w:r>
    </w:p>
    <w:p w:rsidRPr="00C00FB6" w:rsidR="00DF5D0E" w:rsidP="00C00FB6" w:rsidRDefault="00DF5D0E">
      <w:pPr>
        <w:suppressLineNumbers/>
        <w:rPr>
          <w:spacing w:val="-3"/>
        </w:rPr>
      </w:pPr>
    </w:p>
    <w:permEnd w:id="630291805"/>
    <w:p w:rsidR="00ED2EEB" w:rsidP="00C00F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40981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00F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00FB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E0D62">
                  <w:t xml:space="preserve">Specifies that Department of Ecology rules to restrict or require disclosure of a priority chemical in a priority consumer product are significant legislative rules for purposes of the Administrative Procedure Act. </w:t>
                </w:r>
                <w:r w:rsidRPr="0096303F" w:rsidR="001C1B27">
                  <w:t> </w:t>
                </w:r>
              </w:p>
              <w:p w:rsidRPr="007D1589" w:rsidR="001B4E53" w:rsidP="00C00F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4098194"/>
    </w:tbl>
    <w:p w:rsidR="00DF5D0E" w:rsidP="00C00FB6" w:rsidRDefault="00DF5D0E">
      <w:pPr>
        <w:pStyle w:val="BillEnd"/>
        <w:suppressLineNumbers/>
      </w:pPr>
    </w:p>
    <w:p w:rsidR="00DF5D0E" w:rsidP="00C00F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00F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B6" w:rsidRDefault="00C00FB6" w:rsidP="00DF5D0E">
      <w:r>
        <w:separator/>
      </w:r>
    </w:p>
  </w:endnote>
  <w:endnote w:type="continuationSeparator" w:id="0">
    <w:p w:rsidR="00C00FB6" w:rsidRDefault="00C00F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11" w:rsidRDefault="00075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E1570">
    <w:pPr>
      <w:pStyle w:val="AmendDraftFooter"/>
    </w:pPr>
    <w:fldSimple w:instr=" TITLE   \* MERGEFORMAT ">
      <w:r w:rsidR="00C00FB6">
        <w:t>5135-S AMH .... LIPS 225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E1570">
    <w:pPr>
      <w:pStyle w:val="AmendDraftFooter"/>
    </w:pPr>
    <w:fldSimple w:instr=" TITLE   \* MERGEFORMAT ">
      <w:r>
        <w:t>5135-S AMH .... LIPS 225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B6" w:rsidRDefault="00C00FB6" w:rsidP="00DF5D0E">
      <w:r>
        <w:separator/>
      </w:r>
    </w:p>
  </w:footnote>
  <w:footnote w:type="continuationSeparator" w:id="0">
    <w:p w:rsidR="00C00FB6" w:rsidRDefault="00C00F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11" w:rsidRDefault="00075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5F1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1570"/>
    <w:rsid w:val="00316CD9"/>
    <w:rsid w:val="003E2FC6"/>
    <w:rsid w:val="00492DDC"/>
    <w:rsid w:val="004C6615"/>
    <w:rsid w:val="00523C5A"/>
    <w:rsid w:val="005C2296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013D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0D62"/>
    <w:rsid w:val="00B31D1C"/>
    <w:rsid w:val="00B41494"/>
    <w:rsid w:val="00B518D0"/>
    <w:rsid w:val="00B56650"/>
    <w:rsid w:val="00B73E0A"/>
    <w:rsid w:val="00B961E0"/>
    <w:rsid w:val="00BF44DF"/>
    <w:rsid w:val="00C00FB6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23A6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035B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5135-S</BillDocName>
  <AmendType>AMH</AmendType>
  <SponsorAcronym>DYEM</SponsorAcronym>
  <DrafterAcronym>LIPS</DrafterAcronym>
  <DraftNumber>225</DraftNumber>
  <ReferenceNumber>SSB 5135</ReferenceNumber>
  <Floor>H AMD TO ENVI COMM AMD (H-2702.2/19)</Floor>
  <AmendmentNumber> 728</AmendmentNumber>
  <Sponsors>By Representative Dye</Sponsors>
  <FloorAction>ADOPTED 04/15/2019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103</Words>
  <Characters>533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5135-S AMH DYEM LIPS 225</dc:title>
  <dc:creator>Jacob Lipson</dc:creator>
  <cp:lastModifiedBy>Lipson, Jacob</cp:lastModifiedBy>
  <cp:revision>7</cp:revision>
  <dcterms:created xsi:type="dcterms:W3CDTF">2019-04-16T02:34:00Z</dcterms:created>
  <dcterms:modified xsi:type="dcterms:W3CDTF">2019-04-16T02:39:00Z</dcterms:modified>
</cp:coreProperties>
</file>