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E33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676A">
            <w:t>5294.E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67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4D1D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676A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676A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33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676A">
            <w:rPr>
              <w:b/>
              <w:u w:val="single"/>
            </w:rPr>
            <w:t>ESB 5294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676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2166</w:t>
          </w:r>
        </w:sdtContent>
      </w:sdt>
    </w:p>
    <w:p w:rsidR="00DF5D0E" w:rsidP="00605C39" w:rsidRDefault="001E33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676A">
            <w:rPr>
              <w:sz w:val="22"/>
            </w:rPr>
            <w:t xml:space="preserve">By Representative Mosbrucker</w:t>
          </w:r>
          <w:r w:rsidR="00194D1D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676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F2676A" w:rsidR="00DF5D0E" w:rsidP="00194D1D" w:rsidRDefault="00DE256E">
      <w:pPr>
        <w:pStyle w:val="Page"/>
      </w:pPr>
      <w:bookmarkStart w:name="StartOfAmendmentBody" w:id="1"/>
      <w:bookmarkEnd w:id="1"/>
      <w:permStart w:edGrp="everyone" w:id="1970763943"/>
      <w:r>
        <w:tab/>
      </w:r>
      <w:r w:rsidR="00F2676A">
        <w:t xml:space="preserve">On page </w:t>
      </w:r>
      <w:r w:rsidR="00194D1D">
        <w:t>2, line 3, after "conditions of" strike "ten" and insert "twenty-five"</w:t>
      </w:r>
    </w:p>
    <w:permEnd w:id="1970763943"/>
    <w:p w:rsidR="00ED2EEB" w:rsidP="00F2676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43200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676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2676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94D1D">
                  <w:t>Limits the requirement to provide legislative leave to private employers with 25 or more employees, rather than 10 or more.</w:t>
                </w:r>
              </w:p>
              <w:p w:rsidRPr="007D1589" w:rsidR="001B4E53" w:rsidP="00F2676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4320016"/>
    </w:tbl>
    <w:p w:rsidR="00DF5D0E" w:rsidP="00F2676A" w:rsidRDefault="00DF5D0E">
      <w:pPr>
        <w:pStyle w:val="BillEnd"/>
        <w:suppressLineNumbers/>
      </w:pPr>
    </w:p>
    <w:p w:rsidR="00DF5D0E" w:rsidP="00F2676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676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6A" w:rsidRDefault="00F2676A" w:rsidP="00DF5D0E">
      <w:r>
        <w:separator/>
      </w:r>
    </w:p>
  </w:endnote>
  <w:endnote w:type="continuationSeparator" w:id="0">
    <w:p w:rsidR="00F2676A" w:rsidRDefault="00F267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1D" w:rsidRDefault="00194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E33A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676A">
      <w:t>5294.E AMH YOUN ZOLL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E33A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01A2">
      <w:t>5294.E AMH MOSB ZOLL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6A" w:rsidRDefault="00F2676A" w:rsidP="00DF5D0E">
      <w:r>
        <w:separator/>
      </w:r>
    </w:p>
  </w:footnote>
  <w:footnote w:type="continuationSeparator" w:id="0">
    <w:p w:rsidR="00F2676A" w:rsidRDefault="00F267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1D" w:rsidRDefault="00194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4D1D"/>
    <w:rsid w:val="001A775A"/>
    <w:rsid w:val="001B4E53"/>
    <w:rsid w:val="001C1B27"/>
    <w:rsid w:val="001C7F91"/>
    <w:rsid w:val="001E33A6"/>
    <w:rsid w:val="001E6675"/>
    <w:rsid w:val="00217E8A"/>
    <w:rsid w:val="00265296"/>
    <w:rsid w:val="00281CBD"/>
    <w:rsid w:val="002E39B2"/>
    <w:rsid w:val="00316CD9"/>
    <w:rsid w:val="003E2FC6"/>
    <w:rsid w:val="003F01A2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6002"/>
    <w:rsid w:val="00BF44DF"/>
    <w:rsid w:val="00C61A83"/>
    <w:rsid w:val="00C80BFF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676A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06AB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5294.E</BillDocName>
  <AmendType>AMH</AmendType>
  <SponsorAcronym>MOSB</SponsorAcronym>
  <DrafterAcronym>ZOLL</DrafterAcronym>
  <DraftNumber>115</DraftNumber>
  <ReferenceNumber>ESB 5294</ReferenceNumber>
  <Floor>H AMD</Floor>
  <AmendmentNumber> 2166</AmendmentNumber>
  <Sponsors>By Representative Mosbrucker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59</Words>
  <Characters>293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5294.E AMH MOSB ZOLL 115</dc:title>
  <dc:creator>Jason Zolle</dc:creator>
  <cp:lastModifiedBy>Zolle, Jason</cp:lastModifiedBy>
  <cp:revision>7</cp:revision>
  <dcterms:created xsi:type="dcterms:W3CDTF">2020-03-06T20:12:00Z</dcterms:created>
  <dcterms:modified xsi:type="dcterms:W3CDTF">2020-03-06T20:36:00Z</dcterms:modified>
</cp:coreProperties>
</file>