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184C08">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D263C">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D263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D263C">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D263C">
            <w:t>MOET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D263C">
            <w:t>212</w:t>
          </w:r>
        </w:sdtContent>
      </w:sdt>
    </w:p>
    <w:p w:rsidR="00DF5D0E" w:rsidP="00B73E0A" w:rsidRDefault="00AA1230">
      <w:pPr>
        <w:pStyle w:val="OfferedBy"/>
        <w:spacing w:after="120"/>
      </w:pPr>
      <w:r>
        <w:tab/>
      </w:r>
      <w:r>
        <w:tab/>
      </w:r>
      <w:r>
        <w:tab/>
      </w:r>
    </w:p>
    <w:p w:rsidR="00DF5D0E" w:rsidRDefault="00184C08">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D263C">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D263C">
            <w:t>H AMD TO ED COMM AMD (H-4971.4/20)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2031</w:t>
          </w:r>
        </w:sdtContent>
      </w:sdt>
    </w:p>
    <w:p w:rsidR="00DF5D0E" w:rsidP="00605C39" w:rsidRDefault="00184C0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D263C">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D263C">
          <w:pPr>
            <w:spacing w:after="400" w:line="408" w:lineRule="exact"/>
            <w:jc w:val="right"/>
            <w:rPr>
              <w:b/>
              <w:bCs/>
            </w:rPr>
          </w:pPr>
          <w:r>
            <w:rPr>
              <w:b/>
              <w:bCs/>
            </w:rPr>
            <w:t xml:space="preserve">WITHDRAWN 03/04/2020</w:t>
          </w:r>
        </w:p>
      </w:sdtContent>
    </w:sdt>
    <w:p w:rsidR="002D263C" w:rsidP="00C8108C" w:rsidRDefault="00DE256E">
      <w:pPr>
        <w:pStyle w:val="Page"/>
      </w:pPr>
      <w:bookmarkStart w:name="StartOfAmendmentBody" w:id="1"/>
      <w:bookmarkEnd w:id="1"/>
      <w:permStart w:edGrp="everyone" w:id="836524629"/>
      <w:r>
        <w:tab/>
      </w:r>
      <w:r w:rsidR="002D263C">
        <w:t xml:space="preserve">On page </w:t>
      </w:r>
      <w:r w:rsidR="00844780">
        <w:t>6, after line 10 of the striking amendment, insert the following:</w:t>
      </w:r>
    </w:p>
    <w:p w:rsidRPr="00844780" w:rsidR="00844780" w:rsidP="00844780" w:rsidRDefault="00844780">
      <w:pPr>
        <w:pStyle w:val="RCWSLText"/>
        <w:rPr>
          <w:u w:val="single"/>
        </w:rPr>
      </w:pPr>
      <w:r>
        <w:tab/>
        <w:t>"</w:t>
      </w:r>
      <w:r>
        <w:rPr>
          <w:u w:val="single"/>
        </w:rPr>
        <w:t xml:space="preserve">(12) Materials and instruction provided under this section may not include any explicit portrayals or written descriptions of </w:t>
      </w:r>
      <w:r w:rsidRPr="00844780">
        <w:rPr>
          <w:u w:val="single"/>
        </w:rPr>
        <w:t>sexual activities</w:t>
      </w:r>
      <w:r>
        <w:rPr>
          <w:u w:val="single"/>
        </w:rPr>
        <w:t xml:space="preserve">, </w:t>
      </w:r>
      <w:r w:rsidRPr="00844780">
        <w:rPr>
          <w:u w:val="single"/>
        </w:rPr>
        <w:t>including heterosexual relationships, homosexual relationships, or masturbation.</w:t>
      </w:r>
      <w:r w:rsidRPr="00844780">
        <w:t>"</w:t>
      </w:r>
      <w:r w:rsidRPr="00836F93">
        <w:t xml:space="preserve"> </w:t>
      </w:r>
    </w:p>
    <w:p w:rsidRPr="002D263C" w:rsidR="00DF5D0E" w:rsidP="002D263C" w:rsidRDefault="00DF5D0E">
      <w:pPr>
        <w:suppressLineNumbers/>
        <w:rPr>
          <w:spacing w:val="-3"/>
        </w:rPr>
      </w:pPr>
    </w:p>
    <w:permEnd w:id="836524629"/>
    <w:p w:rsidR="00ED2EEB" w:rsidP="002D263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8584682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D263C"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D263C"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844780">
                  <w:t>Prohibits materials and instruction in sexual health education and comprehensive sexual health education from including any explicit portrayals or written descriptions of sexual activities, including heterosexual relationships, homosexual relationships, or masturbation.</w:t>
                </w:r>
                <w:r w:rsidRPr="0096303F" w:rsidR="001C1B27">
                  <w:t> </w:t>
                </w:r>
              </w:p>
              <w:p w:rsidRPr="007D1589" w:rsidR="001B4E53" w:rsidP="002D263C" w:rsidRDefault="001B4E53">
                <w:pPr>
                  <w:pStyle w:val="ListBullet"/>
                  <w:numPr>
                    <w:ilvl w:val="0"/>
                    <w:numId w:val="0"/>
                  </w:numPr>
                  <w:suppressLineNumbers/>
                </w:pPr>
              </w:p>
            </w:tc>
          </w:tr>
        </w:sdtContent>
      </w:sdt>
      <w:permEnd w:id="785846824"/>
    </w:tbl>
    <w:p w:rsidR="00DF5D0E" w:rsidP="002D263C" w:rsidRDefault="00DF5D0E">
      <w:pPr>
        <w:pStyle w:val="BillEnd"/>
        <w:suppressLineNumbers/>
      </w:pPr>
    </w:p>
    <w:p w:rsidR="00DF5D0E" w:rsidP="002D263C" w:rsidRDefault="00DE256E">
      <w:pPr>
        <w:pStyle w:val="BillEnd"/>
        <w:suppressLineNumbers/>
      </w:pPr>
      <w:r>
        <w:rPr>
          <w:b/>
        </w:rPr>
        <w:t>--- END ---</w:t>
      </w:r>
    </w:p>
    <w:p w:rsidR="00DF5D0E" w:rsidP="002D263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63C" w:rsidRDefault="002D263C" w:rsidP="00DF5D0E">
      <w:r>
        <w:separator/>
      </w:r>
    </w:p>
  </w:endnote>
  <w:endnote w:type="continuationSeparator" w:id="0">
    <w:p w:rsidR="002D263C" w:rsidRDefault="002D263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C02" w:rsidRDefault="00D43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A2A4E">
    <w:pPr>
      <w:pStyle w:val="AmendDraftFooter"/>
    </w:pPr>
    <w:fldSimple w:instr=" TITLE   \* MERGEFORMAT ">
      <w:r w:rsidR="002D263C">
        <w:t>5395-S.E AMH KRAF MOET 212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A2A4E">
    <w:pPr>
      <w:pStyle w:val="AmendDraftFooter"/>
    </w:pPr>
    <w:fldSimple w:instr=" TITLE   \* MERGEFORMAT ">
      <w:r>
        <w:t>5395-S.E AMH KRAF MOET 212</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63C" w:rsidRDefault="002D263C" w:rsidP="00DF5D0E">
      <w:r>
        <w:separator/>
      </w:r>
    </w:p>
  </w:footnote>
  <w:footnote w:type="continuationSeparator" w:id="0">
    <w:p w:rsidR="002D263C" w:rsidRDefault="002D263C"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C02" w:rsidRDefault="00D43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84C08"/>
    <w:rsid w:val="001A775A"/>
    <w:rsid w:val="001B4E53"/>
    <w:rsid w:val="001C1B27"/>
    <w:rsid w:val="001C7F91"/>
    <w:rsid w:val="001E6675"/>
    <w:rsid w:val="00217E8A"/>
    <w:rsid w:val="00265296"/>
    <w:rsid w:val="00281CBD"/>
    <w:rsid w:val="002D263C"/>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A2A4E"/>
    <w:rsid w:val="007D1589"/>
    <w:rsid w:val="007D35D4"/>
    <w:rsid w:val="00836F93"/>
    <w:rsid w:val="0083749C"/>
    <w:rsid w:val="008443FE"/>
    <w:rsid w:val="00844780"/>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43C02"/>
    <w:rsid w:val="00D659AC"/>
    <w:rsid w:val="00DA47F3"/>
    <w:rsid w:val="00DC2C13"/>
    <w:rsid w:val="00DE256E"/>
    <w:rsid w:val="00DF5D0E"/>
    <w:rsid w:val="00E1471A"/>
    <w:rsid w:val="00E267B1"/>
    <w:rsid w:val="00E41CC6"/>
    <w:rsid w:val="00E66F5D"/>
    <w:rsid w:val="00E831A5"/>
    <w:rsid w:val="00E850E7"/>
    <w:rsid w:val="00EC2D10"/>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A4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KLIP</SponsorAcronym>
  <DrafterAcronym>MOET</DrafterAcronym>
  <DraftNumber>212</DraftNumber>
  <ReferenceNumber>ESSB 5395</ReferenceNumber>
  <Floor>H AMD TO ED COMM AMD (H-4971.4/20)</Floor>
  <AmendmentNumber> 2031</AmendmentNumber>
  <Sponsors>By Representative Klippert</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TotalTime>
  <Pages>1</Pages>
  <Words>101</Words>
  <Characters>652</Characters>
  <Application>Microsoft Office Word</Application>
  <DocSecurity>8</DocSecurity>
  <Lines>25</Lines>
  <Paragraphs>8</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KLIP MOET 212</dc:title>
  <dc:creator>Ethan Moreno</dc:creator>
  <cp:lastModifiedBy>Moreno, Ethan</cp:lastModifiedBy>
  <cp:revision>7</cp:revision>
  <dcterms:created xsi:type="dcterms:W3CDTF">2020-03-03T22:05:00Z</dcterms:created>
  <dcterms:modified xsi:type="dcterms:W3CDTF">2020-03-03T22:13:00Z</dcterms:modified>
</cp:coreProperties>
</file>