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A44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654A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65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654A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654A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654A">
            <w:t>301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44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654A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654A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2158</w:t>
          </w:r>
        </w:sdtContent>
      </w:sdt>
    </w:p>
    <w:p w:rsidR="00DF5D0E" w:rsidP="00605C39" w:rsidRDefault="000A440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654A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65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58654A" w:rsidP="00C8108C" w:rsidRDefault="00DE256E">
      <w:pPr>
        <w:pStyle w:val="Page"/>
      </w:pPr>
      <w:bookmarkStart w:name="StartOfAmendmentBody" w:id="1"/>
      <w:bookmarkEnd w:id="1"/>
      <w:permStart w:edGrp="everyone" w:id="153576728"/>
      <w:r>
        <w:tab/>
      </w:r>
      <w:r w:rsidR="0058654A">
        <w:t xml:space="preserve">On page </w:t>
      </w:r>
      <w:r w:rsidR="00410443">
        <w:t>8, line 7 of the striking amendment, after "of" insert "personal data, unless th</w:t>
      </w:r>
      <w:r w:rsidR="00CF1CD6">
        <w:t>is</w:t>
      </w:r>
      <w:r w:rsidR="00410443">
        <w:t xml:space="preserve"> chapter provides stronger or additional privacy protections for such data"</w:t>
      </w:r>
    </w:p>
    <w:p w:rsidRPr="0058654A" w:rsidR="00DF5D0E" w:rsidP="0058654A" w:rsidRDefault="00DF5D0E">
      <w:pPr>
        <w:suppressLineNumbers/>
        <w:rPr>
          <w:spacing w:val="-3"/>
        </w:rPr>
      </w:pPr>
    </w:p>
    <w:permEnd w:id="153576728"/>
    <w:p w:rsidR="00ED2EEB" w:rsidP="005865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41013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65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65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F1CD6">
                  <w:t>Specifies that information subject to specified state and federal laws is exempt from the bill, unless the bill provides stronger or additional protections.</w:t>
                </w:r>
              </w:p>
              <w:p w:rsidRPr="007D1589" w:rsidR="001B4E53" w:rsidP="005865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4101383"/>
    </w:tbl>
    <w:p w:rsidR="00DF5D0E" w:rsidP="0058654A" w:rsidRDefault="00DF5D0E">
      <w:pPr>
        <w:pStyle w:val="BillEnd"/>
        <w:suppressLineNumbers/>
      </w:pPr>
    </w:p>
    <w:p w:rsidR="00DF5D0E" w:rsidP="005865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65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4A" w:rsidRDefault="0058654A" w:rsidP="00DF5D0E">
      <w:r>
        <w:separator/>
      </w:r>
    </w:p>
  </w:endnote>
  <w:endnote w:type="continuationSeparator" w:id="0">
    <w:p w:rsidR="0058654A" w:rsidRDefault="005865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FBE" w:rsidRDefault="00036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44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654A">
      <w:t>6281-S2 AMH SMIN REIN 301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44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6CEC">
      <w:t>6281-S2 AMH SMIN REIN 301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4A" w:rsidRDefault="0058654A" w:rsidP="00DF5D0E">
      <w:r>
        <w:separator/>
      </w:r>
    </w:p>
  </w:footnote>
  <w:footnote w:type="continuationSeparator" w:id="0">
    <w:p w:rsidR="0058654A" w:rsidRDefault="005865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FBE" w:rsidRDefault="00036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FBE"/>
    <w:rsid w:val="00050639"/>
    <w:rsid w:val="00060D21"/>
    <w:rsid w:val="00096165"/>
    <w:rsid w:val="000A440C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0443"/>
    <w:rsid w:val="00492DDC"/>
    <w:rsid w:val="004C6615"/>
    <w:rsid w:val="00523C5A"/>
    <w:rsid w:val="0058654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6CE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1CD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7B7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71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SMIN</SponsorAcronym>
  <DrafterAcronym>REIN</DrafterAcronym>
  <DraftNumber>301</DraftNumber>
  <ReferenceNumber>2SSB 6281</ReferenceNumber>
  <Floor>H AMD TO ITED COMM AMD (H-5242.1/20)</Floor>
  <AmendmentNumber> 2158</AmendmentNumber>
  <Sponsors>By Representative Smith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80</Words>
  <Characters>421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SMIN REIN 301</dc:title>
  <dc:creator>Jill Reinmuth</dc:creator>
  <cp:lastModifiedBy>Reinmuth, Jill</cp:lastModifiedBy>
  <cp:revision>7</cp:revision>
  <dcterms:created xsi:type="dcterms:W3CDTF">2020-03-06T04:05:00Z</dcterms:created>
  <dcterms:modified xsi:type="dcterms:W3CDTF">2020-03-06T06:33:00Z</dcterms:modified>
</cp:coreProperties>
</file>