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C3C3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3495C">
            <w:t>6281-S2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3495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3495C">
            <w:t>STOK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3495C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3495C">
            <w:t>256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C3C3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3495C">
            <w:rPr>
              <w:b/>
              <w:u w:val="single"/>
            </w:rPr>
            <w:t>2SSB 6281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3495C">
            <w:t>H AMD TO ITED COMM AMD (H-5242.1/20)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2148</w:t>
          </w:r>
        </w:sdtContent>
      </w:sdt>
    </w:p>
    <w:p w:rsidR="00DF5D0E" w:rsidP="00605C39" w:rsidRDefault="005C3C3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3495C">
            <w:rPr>
              <w:sz w:val="22"/>
            </w:rPr>
            <w:t>By Representative Stokesbary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3495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03/06/2020</w:t>
          </w:r>
        </w:p>
      </w:sdtContent>
    </w:sdt>
    <w:p w:rsidR="006D057B" w:rsidP="006D057B" w:rsidRDefault="00DE256E">
      <w:pPr>
        <w:pStyle w:val="Page"/>
      </w:pPr>
      <w:bookmarkStart w:name="StartOfAmendmentBody" w:id="1"/>
      <w:bookmarkEnd w:id="1"/>
      <w:permStart w:edGrp="everyone" w:id="1984378455"/>
      <w:r>
        <w:tab/>
      </w:r>
      <w:r w:rsidR="006D057B">
        <w:t>On page 7, line 34 of the striking amendment, after "to" insert "institutions of higher education and"</w:t>
      </w:r>
    </w:p>
    <w:p w:rsidR="006D057B" w:rsidP="006D057B" w:rsidRDefault="006D057B">
      <w:pPr>
        <w:pStyle w:val="RCWSLText"/>
      </w:pPr>
    </w:p>
    <w:p w:rsidR="006D057B" w:rsidP="006D057B" w:rsidRDefault="006D057B">
      <w:pPr>
        <w:pStyle w:val="RCWSLText"/>
      </w:pPr>
      <w:r>
        <w:tab/>
        <w:t>On page 7, line 36 of the striking amendment, after "Washington," strike "and that" and insert "if the institutions or legal entities"</w:t>
      </w:r>
    </w:p>
    <w:p w:rsidR="006D057B" w:rsidP="006D057B" w:rsidRDefault="006D057B">
      <w:pPr>
        <w:pStyle w:val="RCWSLText"/>
      </w:pPr>
    </w:p>
    <w:p w:rsidR="0023495C" w:rsidP="006D057B" w:rsidRDefault="006D057B">
      <w:pPr>
        <w:pStyle w:val="RCWSLText"/>
      </w:pPr>
      <w:r>
        <w:tab/>
        <w:t>On page 26, at the beginning of line 2 of the striking amendment, strike "institutions of higher education or"</w:t>
      </w:r>
    </w:p>
    <w:p w:rsidRPr="0023495C" w:rsidR="00DF5D0E" w:rsidP="0023495C" w:rsidRDefault="00DF5D0E">
      <w:pPr>
        <w:suppressLineNumbers/>
        <w:rPr>
          <w:spacing w:val="-3"/>
        </w:rPr>
      </w:pPr>
    </w:p>
    <w:permEnd w:id="1984378455"/>
    <w:p w:rsidR="00ED2EEB" w:rsidP="0023495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18003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3495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3495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6D057B">
                  <w:t>Removes the delayed application date for institutions of higher education and explicitly makes the provisions of the bill applicable to institutions of higher education.</w:t>
                </w:r>
              </w:p>
              <w:p w:rsidRPr="007D1589" w:rsidR="001B4E53" w:rsidP="0023495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1800374"/>
    </w:tbl>
    <w:p w:rsidR="00DF5D0E" w:rsidP="0023495C" w:rsidRDefault="00DF5D0E">
      <w:pPr>
        <w:pStyle w:val="BillEnd"/>
        <w:suppressLineNumbers/>
      </w:pPr>
    </w:p>
    <w:p w:rsidR="00DF5D0E" w:rsidP="0023495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3495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95C" w:rsidRDefault="0023495C" w:rsidP="00DF5D0E">
      <w:r>
        <w:separator/>
      </w:r>
    </w:p>
  </w:endnote>
  <w:endnote w:type="continuationSeparator" w:id="0">
    <w:p w:rsidR="0023495C" w:rsidRDefault="0023495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47A" w:rsidRDefault="00331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C3C3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3495C">
      <w:t>6281-S2 AMH STOK MORI 256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C3C3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3147A">
      <w:t>6281-S2 AMH STOK MORI 256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95C" w:rsidRDefault="0023495C" w:rsidP="00DF5D0E">
      <w:r>
        <w:separator/>
      </w:r>
    </w:p>
  </w:footnote>
  <w:footnote w:type="continuationSeparator" w:id="0">
    <w:p w:rsidR="0023495C" w:rsidRDefault="0023495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47A" w:rsidRDefault="003314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495C"/>
    <w:rsid w:val="00265296"/>
    <w:rsid w:val="00281CBD"/>
    <w:rsid w:val="00316CD9"/>
    <w:rsid w:val="0033147A"/>
    <w:rsid w:val="003E2FC6"/>
    <w:rsid w:val="00492DDC"/>
    <w:rsid w:val="004C6615"/>
    <w:rsid w:val="00523C5A"/>
    <w:rsid w:val="005C3C3F"/>
    <w:rsid w:val="005E69C3"/>
    <w:rsid w:val="00605C39"/>
    <w:rsid w:val="006841E6"/>
    <w:rsid w:val="006D057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8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6281-S2</BillDocName>
  <AmendType>AMH</AmendType>
  <SponsorAcronym>STOK</SponsorAcronym>
  <DrafterAcronym>MORI</DrafterAcronym>
  <DraftNumber>256</DraftNumber>
  <ReferenceNumber>2SSB 6281</ReferenceNumber>
  <Floor>H AMD TO ITED COMM AMD (H-5242.1/20)</Floor>
  <AmendmentNumber> 2148</AmendmentNumber>
  <Sponsors>By Representative Stokesbary</Sponsors>
  <FloorAction>NOT ADOPTED 03/06/2020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114</Words>
  <Characters>591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6281-S2 AMH STOK MORI 256</dc:title>
  <dc:creator>Jim Morishima</dc:creator>
  <cp:lastModifiedBy>Morishima, Jim</cp:lastModifiedBy>
  <cp:revision>4</cp:revision>
  <dcterms:created xsi:type="dcterms:W3CDTF">2020-03-06T04:51:00Z</dcterms:created>
  <dcterms:modified xsi:type="dcterms:W3CDTF">2020-03-06T04:54:00Z</dcterms:modified>
</cp:coreProperties>
</file>